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A1F60" w14:textId="77777777" w:rsidR="006F7B83" w:rsidRPr="006F7B83" w:rsidRDefault="009D463E" w:rsidP="006F7B83">
      <w:r>
        <w:rPr>
          <w:noProof/>
          <w:lang w:eastAsia="en-GB"/>
        </w:rPr>
        <mc:AlternateContent>
          <mc:Choice Requires="wps">
            <w:drawing>
              <wp:anchor distT="0" distB="0" distL="114300" distR="114300" simplePos="0" relativeHeight="251655680" behindDoc="1" locked="0" layoutInCell="1" allowOverlap="1" wp14:anchorId="22BA1F8A" wp14:editId="23F4DBA8">
                <wp:simplePos x="0" y="0"/>
                <wp:positionH relativeFrom="column">
                  <wp:posOffset>2905760</wp:posOffset>
                </wp:positionH>
                <wp:positionV relativeFrom="paragraph">
                  <wp:posOffset>-824230</wp:posOffset>
                </wp:positionV>
                <wp:extent cx="2933700" cy="2592705"/>
                <wp:effectExtent l="0" t="0" r="0" b="0"/>
                <wp:wrapThrough wrapText="bothSides">
                  <wp:wrapPolygon edited="0">
                    <wp:start x="421" y="0"/>
                    <wp:lineTo x="421" y="21425"/>
                    <wp:lineTo x="21179" y="21425"/>
                    <wp:lineTo x="21179" y="0"/>
                    <wp:lineTo x="421" y="0"/>
                  </wp:wrapPolygon>
                </wp:wrapThrough>
                <wp:docPr id="1" name="Text Box 1"/>
                <wp:cNvGraphicFramePr/>
                <a:graphic xmlns:a="http://schemas.openxmlformats.org/drawingml/2006/main">
                  <a:graphicData uri="http://schemas.microsoft.com/office/word/2010/wordprocessingShape">
                    <wps:wsp>
                      <wps:cNvSpPr txBox="1"/>
                      <wps:spPr>
                        <a:xfrm>
                          <a:off x="0" y="0"/>
                          <a:ext cx="2933700" cy="25927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6B1747" w14:textId="2D68D63C" w:rsidR="005C05C2" w:rsidRPr="005C05C2" w:rsidRDefault="005C05C2" w:rsidP="00D75218">
                            <w:pPr>
                              <w:pStyle w:val="Title"/>
                              <w:rPr>
                                <w:b/>
                                <w:color w:val="auto"/>
                                <w:sz w:val="28"/>
                                <w:szCs w:val="28"/>
                              </w:rPr>
                            </w:pPr>
                            <w:r w:rsidRPr="005C05C2">
                              <w:rPr>
                                <w:b/>
                                <w:color w:val="auto"/>
                                <w:sz w:val="28"/>
                                <w:szCs w:val="28"/>
                              </w:rPr>
                              <w:t>UNRESTRICTED</w:t>
                            </w:r>
                          </w:p>
                          <w:p w14:paraId="4F6E5328" w14:textId="77777777" w:rsidR="005C05C2" w:rsidRDefault="005C05C2" w:rsidP="00D75218">
                            <w:pPr>
                              <w:pStyle w:val="Title"/>
                            </w:pPr>
                          </w:p>
                          <w:p w14:paraId="22BA1FA9" w14:textId="73729908" w:rsidR="00F26F80" w:rsidRPr="00814978" w:rsidRDefault="00C1059F" w:rsidP="00D75218">
                            <w:pPr>
                              <w:pStyle w:val="Title"/>
                            </w:pPr>
                            <w:r>
                              <w:t>Historians</w:t>
                            </w:r>
                          </w:p>
                          <w:p w14:paraId="22BA1FAA" w14:textId="39E8910E" w:rsidR="00F26F80" w:rsidRPr="00F22812" w:rsidRDefault="00C1059F" w:rsidP="00D75218">
                            <w:pPr>
                              <w:pStyle w:val="Subtitle"/>
                            </w:pPr>
                            <w:r>
                              <w:t>Wolfson Project</w:t>
                            </w:r>
                          </w:p>
                          <w:p w14:paraId="22BA1FB0" w14:textId="77777777" w:rsidR="00F26F80" w:rsidRPr="009E5116" w:rsidRDefault="00F26F80" w:rsidP="006129E4">
                            <w:pPr>
                              <w:pStyle w:val="Datelin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BA1F8A" id="_x0000_t202" coordsize="21600,21600" o:spt="202" path="m,l,21600r21600,l21600,xe">
                <v:stroke joinstyle="miter"/>
                <v:path gradientshapeok="t" o:connecttype="rect"/>
              </v:shapetype>
              <v:shape id="Text Box 1" o:spid="_x0000_s1026" type="#_x0000_t202" style="position:absolute;margin-left:228.8pt;margin-top:-64.9pt;width:231pt;height:204.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" filled="f" stroked="f" strokeweight=".5pt">
                <v:textbox>
                  <w:txbxContent>
                    <w:p w14:paraId="3E6B1747" w14:textId="2D68D63C" w:rsidR="005C05C2" w:rsidRPr="005C05C2" w:rsidRDefault="005C05C2" w:rsidP="00D75218">
                      <w:pPr>
                        <w:pStyle w:val="Title"/>
                        <w:rPr>
                          <w:b/>
                          <w:color w:val="auto"/>
                          <w:sz w:val="28"/>
                          <w:szCs w:val="28"/>
                        </w:rPr>
                      </w:pPr>
                      <w:r w:rsidRPr="005C05C2">
                        <w:rPr>
                          <w:b/>
                          <w:color w:val="auto"/>
                          <w:sz w:val="28"/>
                          <w:szCs w:val="28"/>
                        </w:rPr>
                        <w:t>UNRESTRICTED</w:t>
                      </w:r>
                    </w:p>
                    <w:p w14:paraId="4F6E5328" w14:textId="77777777" w:rsidR="005C05C2" w:rsidRDefault="005C05C2" w:rsidP="00D75218">
                      <w:pPr>
                        <w:pStyle w:val="Title"/>
                      </w:pPr>
                    </w:p>
                    <w:p w14:paraId="22BA1FA9" w14:textId="73729908" w:rsidR="00F26F80" w:rsidRPr="00814978" w:rsidRDefault="00C1059F" w:rsidP="00D75218">
                      <w:pPr>
                        <w:pStyle w:val="Title"/>
                      </w:pPr>
                      <w:r>
                        <w:t>Historians</w:t>
                      </w:r>
                    </w:p>
                    <w:p w14:paraId="22BA1FAA" w14:textId="39E8910E" w:rsidR="00F26F80" w:rsidRPr="00F22812" w:rsidRDefault="00C1059F" w:rsidP="00D75218">
                      <w:pPr>
                        <w:pStyle w:val="Subtitle"/>
                      </w:pPr>
                      <w:r>
                        <w:t>Wolfson Project</w:t>
                      </w:r>
                    </w:p>
                    <w:p w14:paraId="22BA1FB0" w14:textId="77777777" w:rsidR="00F26F80" w:rsidRPr="009E5116" w:rsidRDefault="00F26F80" w:rsidP="006129E4">
                      <w:pPr>
                        <w:pStyle w:val="Dateline"/>
                      </w:pPr>
                    </w:p>
                  </w:txbxContent>
                </v:textbox>
                <w10:wrap type="through"/>
              </v:shape>
            </w:pict>
          </mc:Fallback>
        </mc:AlternateContent>
      </w:r>
      <w:r w:rsidR="00584B6C">
        <w:rPr>
          <w:noProof/>
          <w:szCs w:val="20"/>
          <w:lang w:eastAsia="en-GB"/>
        </w:rPr>
        <mc:AlternateContent>
          <mc:Choice Requires="wps">
            <w:drawing>
              <wp:anchor distT="0" distB="0" distL="114300" distR="114300" simplePos="0" relativeHeight="251657728" behindDoc="0" locked="0" layoutInCell="1" allowOverlap="1" wp14:anchorId="22BA1F8C" wp14:editId="22BA1F8D">
                <wp:simplePos x="0" y="0"/>
                <wp:positionH relativeFrom="column">
                  <wp:posOffset>-1369553</wp:posOffset>
                </wp:positionH>
                <wp:positionV relativeFrom="paragraph">
                  <wp:posOffset>-829907</wp:posOffset>
                </wp:positionV>
                <wp:extent cx="0" cy="2429302"/>
                <wp:effectExtent l="0" t="0" r="19050" b="9525"/>
                <wp:wrapNone/>
                <wp:docPr id="3" name="Straight Connector 3"/>
                <wp:cNvGraphicFramePr/>
                <a:graphic xmlns:a="http://schemas.openxmlformats.org/drawingml/2006/main">
                  <a:graphicData uri="http://schemas.microsoft.com/office/word/2010/wordprocessingShape">
                    <wps:wsp>
                      <wps:cNvCnPr/>
                      <wps:spPr bwMode="auto">
                        <a:xfrm>
                          <a:off x="0" y="0"/>
                          <a:ext cx="0" cy="2429302"/>
                        </a:xfrm>
                        <a:prstGeom prst="line">
                          <a:avLst/>
                        </a:prstGeom>
                        <a:noFill/>
                        <a:ln w="9525">
                          <a:solidFill>
                            <a:sysClr val="window" lastClr="FFFFFF">
                              <a:lumMod val="50000"/>
                              <a:lumOff val="0"/>
                            </a:sysClr>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0F35985A" id="Straight Connector 3"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107.85pt,-65.35pt" to="-107.85pt,1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" strokecolor="#7f7f7f"/>
            </w:pict>
          </mc:Fallback>
        </mc:AlternateContent>
      </w:r>
    </w:p>
    <w:p w14:paraId="22BA1F61" w14:textId="77777777" w:rsidR="00306905" w:rsidRDefault="00306905" w:rsidP="006F7B83"/>
    <w:p w14:paraId="22BA1F62" w14:textId="77777777" w:rsidR="00F40C8B" w:rsidRDefault="00F40C8B" w:rsidP="006F7B83"/>
    <w:p w14:paraId="22BA1F63" w14:textId="77777777" w:rsidR="00F40C8B" w:rsidRDefault="00F40C8B" w:rsidP="006F7B83"/>
    <w:p w14:paraId="22BA1F64" w14:textId="77777777" w:rsidR="00EA18B4" w:rsidRDefault="00EA18B4" w:rsidP="006F7B83"/>
    <w:p w14:paraId="22BA1F65" w14:textId="77777777" w:rsidR="00EA18B4" w:rsidRDefault="00EA18B4" w:rsidP="006F7B83"/>
    <w:p w14:paraId="22BA1F66" w14:textId="77777777" w:rsidR="00EA18B4" w:rsidRDefault="00EA18B4" w:rsidP="006F7B83"/>
    <w:p w14:paraId="22BA1F67" w14:textId="77777777" w:rsidR="00F26F80" w:rsidRDefault="00F26F80" w:rsidP="006F7B83"/>
    <w:p w14:paraId="22BA1F68" w14:textId="77777777" w:rsidR="00933545" w:rsidRDefault="00933545" w:rsidP="006F7B83"/>
    <w:p w14:paraId="22BA1F69" w14:textId="77777777" w:rsidR="00211F4D" w:rsidRDefault="00211F4D" w:rsidP="006F7B83"/>
    <w:p w14:paraId="22BA1F6A" w14:textId="77777777" w:rsidR="00D75218" w:rsidRDefault="00D75218" w:rsidP="006F7B83"/>
    <w:p w14:paraId="22BA1F6B" w14:textId="77777777" w:rsidR="00AF7581" w:rsidRDefault="00AF7581" w:rsidP="006F7B83"/>
    <w:p w14:paraId="22BA1F6C" w14:textId="725A41FC" w:rsidR="005D3DD2" w:rsidRPr="006F7B83" w:rsidRDefault="00F85250" w:rsidP="006F7B83">
      <w:r>
        <w:rPr>
          <w:rFonts w:cs="Arial"/>
          <w:noProof/>
          <w:szCs w:val="20"/>
          <w:lang w:eastAsia="en-GB"/>
        </w:rPr>
        <mc:AlternateContent>
          <mc:Choice Requires="wps">
            <w:drawing>
              <wp:anchor distT="0" distB="0" distL="114300" distR="114300" simplePos="0" relativeHeight="251656704" behindDoc="0" locked="0" layoutInCell="1" allowOverlap="1" wp14:anchorId="22BA1F8E" wp14:editId="6B41C74A">
                <wp:simplePos x="0" y="0"/>
                <wp:positionH relativeFrom="column">
                  <wp:posOffset>24765</wp:posOffset>
                </wp:positionH>
                <wp:positionV relativeFrom="paragraph">
                  <wp:posOffset>83498</wp:posOffset>
                </wp:positionV>
                <wp:extent cx="5914390" cy="0"/>
                <wp:effectExtent l="0" t="0" r="10160" b="19050"/>
                <wp:wrapNone/>
                <wp:docPr id="6" name="Straight Connector 6"/>
                <wp:cNvGraphicFramePr/>
                <a:graphic xmlns:a="http://schemas.openxmlformats.org/drawingml/2006/main">
                  <a:graphicData uri="http://schemas.microsoft.com/office/word/2010/wordprocessingShape">
                    <wps:wsp>
                      <wps:cNvCnPr/>
                      <wps:spPr bwMode="auto">
                        <a:xfrm>
                          <a:off x="0" y="0"/>
                          <a:ext cx="5914390" cy="0"/>
                        </a:xfrm>
                        <a:prstGeom prst="line">
                          <a:avLst/>
                        </a:prstGeom>
                        <a:noFill/>
                        <a:ln w="9525">
                          <a:solidFill>
                            <a:sysClr val="window" lastClr="FFFFFF">
                              <a:lumMod val="50000"/>
                              <a:lumOff val="0"/>
                            </a:sys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0B78F2C5" id="Straight Connector 6"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5pt,6.55pt" to="467.6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" strokecolor="#7f7f7f"/>
            </w:pict>
          </mc:Fallback>
        </mc:AlternateContent>
      </w:r>
    </w:p>
    <w:p w14:paraId="22BA1F6D" w14:textId="0BA2451B" w:rsidR="006F7B83" w:rsidRPr="006F7B83" w:rsidRDefault="000552DD" w:rsidP="006F7B83">
      <w:r>
        <w:rPr>
          <w:noProof/>
        </w:rPr>
        <w:drawing>
          <wp:anchor distT="0" distB="0" distL="114300" distR="114300" simplePos="0" relativeHeight="251661312" behindDoc="0" locked="0" layoutInCell="1" allowOverlap="1" wp14:anchorId="577B6253" wp14:editId="6D4CECAE">
            <wp:simplePos x="0" y="0"/>
            <wp:positionH relativeFrom="column">
              <wp:posOffset>24765</wp:posOffset>
            </wp:positionH>
            <wp:positionV relativeFrom="paragraph">
              <wp:posOffset>75565</wp:posOffset>
            </wp:positionV>
            <wp:extent cx="2879725" cy="2243455"/>
            <wp:effectExtent l="0" t="0" r="0" b="444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79725" cy="2243455"/>
                    </a:xfrm>
                    <a:prstGeom prst="rect">
                      <a:avLst/>
                    </a:prstGeom>
                  </pic:spPr>
                </pic:pic>
              </a:graphicData>
            </a:graphic>
          </wp:anchor>
        </w:drawing>
      </w:r>
    </w:p>
    <w:p w14:paraId="22BA1F6E" w14:textId="77777777" w:rsidR="006F7B83" w:rsidRPr="006F7B83" w:rsidRDefault="006F7B83" w:rsidP="006F7B83">
      <w:pPr>
        <w:sectPr w:rsidR="006F7B83" w:rsidRPr="006F7B83" w:rsidSect="00392BA4">
          <w:footerReference w:type="default" r:id="rId14"/>
          <w:headerReference w:type="first" r:id="rId15"/>
          <w:type w:val="continuous"/>
          <w:pgSz w:w="11900" w:h="16840"/>
          <w:pgMar w:top="1134" w:right="714" w:bottom="714" w:left="1871" w:header="709" w:footer="680" w:gutter="0"/>
          <w:cols w:space="244"/>
          <w:titlePg/>
          <w:docGrid w:linePitch="360"/>
        </w:sectPr>
      </w:pPr>
    </w:p>
    <w:p w14:paraId="530DE4F7" w14:textId="77777777" w:rsidR="00283337" w:rsidRPr="00283337" w:rsidRDefault="00AF7581" w:rsidP="00283337">
      <w:pPr>
        <w:pStyle w:val="NoSpacing"/>
        <w:rPr>
          <w:rFonts w:cs="Arial"/>
          <w:b/>
          <w:noProof/>
          <w:szCs w:val="20"/>
          <w:lang w:eastAsia="en-GB"/>
        </w:rPr>
      </w:pPr>
      <w:r>
        <w:rPr>
          <w:rFonts w:ascii="Arial" w:hAnsi="Arial" w:cs="Arial"/>
          <w:b/>
          <w:sz w:val="20"/>
          <w:szCs w:val="20"/>
        </w:rPr>
        <w:br w:type="column"/>
      </w:r>
      <w:r w:rsidR="00283337" w:rsidRPr="00283337">
        <w:rPr>
          <w:rFonts w:cs="Arial"/>
          <w:b/>
          <w:noProof/>
          <w:szCs w:val="20"/>
          <w:lang w:eastAsia="en-GB"/>
        </w:rPr>
        <w:t>Hello, my name is Jess and I work at The British Museum on the Wolfson Project. My job role is to organise relaxed events for autistic and learning disabled adults and families when the museum is closed to other visitors, as well as supported volunteering. The work is funded by The Lord Leonard and Lady Estelle Wolfson Foundation.</w:t>
      </w:r>
    </w:p>
    <w:p w14:paraId="22BA1F70" w14:textId="013FAFF7" w:rsidR="00D75218" w:rsidRDefault="00D75218" w:rsidP="00D75218">
      <w:pPr>
        <w:pStyle w:val="NoSpacing"/>
        <w:spacing w:line="288" w:lineRule="auto"/>
        <w:rPr>
          <w:rFonts w:ascii="Arial" w:hAnsi="Arial" w:cs="Arial"/>
          <w:b/>
          <w:sz w:val="20"/>
          <w:szCs w:val="20"/>
        </w:rPr>
      </w:pPr>
    </w:p>
    <w:p w14:paraId="235A0513" w14:textId="77777777" w:rsidR="00C1059F" w:rsidRPr="00C1059F" w:rsidRDefault="00C1059F" w:rsidP="00C1059F">
      <w:pPr>
        <w:rPr>
          <w:rFonts w:eastAsia="Calibri" w:cs="Arial"/>
          <w:szCs w:val="20"/>
          <w:lang w:eastAsia="en-US"/>
        </w:rPr>
      </w:pPr>
      <w:r w:rsidRPr="00C1059F">
        <w:rPr>
          <w:rFonts w:eastAsia="Calibri" w:cs="Arial"/>
          <w:szCs w:val="20"/>
          <w:lang w:val="en-US" w:eastAsia="en-US"/>
        </w:rPr>
        <w:t xml:space="preserve">The British Museum is in London. There are eight million objects in the collection. The museum still collects objects today. </w:t>
      </w:r>
    </w:p>
    <w:p w14:paraId="4F817282" w14:textId="77777777" w:rsidR="00C1059F" w:rsidRPr="00C1059F" w:rsidRDefault="00C1059F" w:rsidP="00C1059F">
      <w:pPr>
        <w:rPr>
          <w:rFonts w:eastAsia="Calibri" w:cs="Arial"/>
          <w:szCs w:val="20"/>
          <w:lang w:eastAsia="en-US"/>
        </w:rPr>
      </w:pPr>
      <w:r w:rsidRPr="00C1059F">
        <w:rPr>
          <w:rFonts w:eastAsia="Calibri" w:cs="Arial"/>
          <w:szCs w:val="20"/>
          <w:lang w:val="en-US" w:eastAsia="en-US"/>
        </w:rPr>
        <w:t> </w:t>
      </w:r>
    </w:p>
    <w:p w14:paraId="3412BF71" w14:textId="77777777" w:rsidR="00C1059F" w:rsidRPr="00C1059F" w:rsidRDefault="00C1059F" w:rsidP="00C1059F">
      <w:pPr>
        <w:rPr>
          <w:rFonts w:eastAsia="Calibri" w:cs="Arial"/>
          <w:szCs w:val="20"/>
          <w:lang w:eastAsia="en-US"/>
        </w:rPr>
      </w:pPr>
      <w:r w:rsidRPr="00C1059F">
        <w:rPr>
          <w:rFonts w:eastAsia="Calibri" w:cs="Arial"/>
          <w:szCs w:val="20"/>
          <w:lang w:val="en-US" w:eastAsia="en-US"/>
        </w:rPr>
        <w:t xml:space="preserve">As part of the relaxed event programming for adults we would like to </w:t>
      </w:r>
      <w:proofErr w:type="spellStart"/>
      <w:r w:rsidRPr="00C1059F">
        <w:rPr>
          <w:rFonts w:eastAsia="Calibri" w:cs="Arial"/>
          <w:szCs w:val="20"/>
          <w:lang w:val="en-US" w:eastAsia="en-US"/>
        </w:rPr>
        <w:t>organise</w:t>
      </w:r>
      <w:proofErr w:type="spellEnd"/>
      <w:r w:rsidRPr="00C1059F">
        <w:rPr>
          <w:rFonts w:eastAsia="Calibri" w:cs="Arial"/>
          <w:szCs w:val="20"/>
          <w:lang w:val="en-US" w:eastAsia="en-US"/>
        </w:rPr>
        <w:t xml:space="preserve"> an evening of talks presented by autistic and </w:t>
      </w:r>
      <w:proofErr w:type="gramStart"/>
      <w:r w:rsidRPr="00C1059F">
        <w:rPr>
          <w:rFonts w:eastAsia="Calibri" w:cs="Arial"/>
          <w:szCs w:val="20"/>
          <w:lang w:val="en-US" w:eastAsia="en-US"/>
        </w:rPr>
        <w:t>learning disabled</w:t>
      </w:r>
      <w:proofErr w:type="gramEnd"/>
      <w:r w:rsidRPr="00C1059F">
        <w:rPr>
          <w:rFonts w:eastAsia="Calibri" w:cs="Arial"/>
          <w:szCs w:val="20"/>
          <w:lang w:val="en-US" w:eastAsia="en-US"/>
        </w:rPr>
        <w:t xml:space="preserve"> historians. </w:t>
      </w:r>
    </w:p>
    <w:p w14:paraId="4E472033" w14:textId="77777777" w:rsidR="00C1059F" w:rsidRPr="00C1059F" w:rsidRDefault="00C1059F" w:rsidP="00C1059F">
      <w:pPr>
        <w:rPr>
          <w:rFonts w:eastAsia="Calibri" w:cs="Arial"/>
          <w:szCs w:val="20"/>
          <w:lang w:eastAsia="en-US"/>
        </w:rPr>
      </w:pPr>
      <w:r w:rsidRPr="00C1059F">
        <w:rPr>
          <w:rFonts w:eastAsia="Calibri" w:cs="Arial"/>
          <w:szCs w:val="20"/>
          <w:lang w:val="en-US" w:eastAsia="en-US"/>
        </w:rPr>
        <w:t> </w:t>
      </w:r>
    </w:p>
    <w:p w14:paraId="19AB2FAD" w14:textId="77777777" w:rsidR="00C1059F" w:rsidRPr="00C1059F" w:rsidRDefault="00C1059F" w:rsidP="00C1059F">
      <w:pPr>
        <w:rPr>
          <w:rFonts w:eastAsia="Calibri" w:cs="Arial"/>
          <w:szCs w:val="20"/>
          <w:lang w:eastAsia="en-US"/>
        </w:rPr>
      </w:pPr>
      <w:r w:rsidRPr="00C1059F">
        <w:rPr>
          <w:rFonts w:eastAsia="Calibri" w:cs="Arial"/>
          <w:szCs w:val="20"/>
          <w:lang w:val="en-US" w:eastAsia="en-US"/>
        </w:rPr>
        <w:t xml:space="preserve">What we mean by historian? </w:t>
      </w:r>
    </w:p>
    <w:p w14:paraId="5750CFF2" w14:textId="77777777" w:rsidR="00C1059F" w:rsidRPr="00C1059F" w:rsidRDefault="00C1059F" w:rsidP="00C1059F">
      <w:pPr>
        <w:numPr>
          <w:ilvl w:val="0"/>
          <w:numId w:val="22"/>
        </w:numPr>
        <w:rPr>
          <w:rFonts w:eastAsia="Calibri" w:cs="Arial"/>
          <w:szCs w:val="20"/>
          <w:lang w:eastAsia="en-US"/>
        </w:rPr>
      </w:pPr>
      <w:r w:rsidRPr="00C1059F">
        <w:rPr>
          <w:rFonts w:eastAsia="Calibri" w:cs="Arial"/>
          <w:szCs w:val="20"/>
          <w:lang w:val="en-US" w:eastAsia="en-US"/>
        </w:rPr>
        <w:t>Researcher (professionally or as a hobby)</w:t>
      </w:r>
    </w:p>
    <w:p w14:paraId="5246576C" w14:textId="77777777" w:rsidR="00C1059F" w:rsidRPr="00C1059F" w:rsidRDefault="00C1059F" w:rsidP="00C1059F">
      <w:pPr>
        <w:numPr>
          <w:ilvl w:val="0"/>
          <w:numId w:val="22"/>
        </w:numPr>
        <w:rPr>
          <w:rFonts w:eastAsia="Calibri" w:cs="Arial"/>
          <w:szCs w:val="20"/>
          <w:lang w:eastAsia="en-US"/>
        </w:rPr>
      </w:pPr>
      <w:r w:rsidRPr="00C1059F">
        <w:rPr>
          <w:rFonts w:eastAsia="Calibri" w:cs="Arial"/>
          <w:szCs w:val="20"/>
          <w:lang w:val="en-US" w:eastAsia="en-US"/>
        </w:rPr>
        <w:t xml:space="preserve">Knowledgeable </w:t>
      </w:r>
    </w:p>
    <w:p w14:paraId="6F94A246" w14:textId="77777777" w:rsidR="00C1059F" w:rsidRPr="00C1059F" w:rsidRDefault="00C1059F" w:rsidP="00C1059F">
      <w:pPr>
        <w:numPr>
          <w:ilvl w:val="0"/>
          <w:numId w:val="22"/>
        </w:numPr>
        <w:rPr>
          <w:rFonts w:eastAsia="Calibri" w:cs="Arial"/>
          <w:szCs w:val="20"/>
          <w:lang w:eastAsia="en-US"/>
        </w:rPr>
      </w:pPr>
      <w:r w:rsidRPr="00C1059F">
        <w:rPr>
          <w:rFonts w:eastAsia="Calibri" w:cs="Arial"/>
          <w:szCs w:val="20"/>
          <w:lang w:val="en-US" w:eastAsia="en-US"/>
        </w:rPr>
        <w:t xml:space="preserve">Passionate </w:t>
      </w:r>
    </w:p>
    <w:p w14:paraId="342241AE" w14:textId="77777777" w:rsidR="00C1059F" w:rsidRPr="00C1059F" w:rsidRDefault="00C1059F" w:rsidP="00C1059F">
      <w:pPr>
        <w:rPr>
          <w:rFonts w:eastAsia="Calibri" w:cs="Arial"/>
          <w:szCs w:val="20"/>
          <w:lang w:eastAsia="en-US"/>
        </w:rPr>
      </w:pPr>
      <w:r w:rsidRPr="00C1059F">
        <w:rPr>
          <w:rFonts w:eastAsia="Calibri" w:cs="Arial"/>
          <w:szCs w:val="20"/>
          <w:lang w:val="en-US" w:eastAsia="en-US"/>
        </w:rPr>
        <w:t> </w:t>
      </w:r>
    </w:p>
    <w:p w14:paraId="213E7991" w14:textId="3401BB5C" w:rsidR="00C1059F" w:rsidRDefault="00C1059F" w:rsidP="00C1059F">
      <w:pPr>
        <w:rPr>
          <w:rFonts w:eastAsia="Calibri" w:cs="Arial"/>
          <w:szCs w:val="20"/>
          <w:lang w:val="en-US" w:eastAsia="en-US"/>
        </w:rPr>
      </w:pPr>
      <w:r w:rsidRPr="00C1059F">
        <w:rPr>
          <w:rFonts w:eastAsia="Calibri" w:cs="Arial"/>
          <w:szCs w:val="20"/>
          <w:lang w:val="en-US" w:eastAsia="en-US"/>
        </w:rPr>
        <w:t>I would like to hear from historians who have researched an area of the British Museums collection and would be interested in sharing their knowledge to an audience at the museum. The British Museum displays objects from all over the world from:</w:t>
      </w:r>
    </w:p>
    <w:p w14:paraId="417D9208" w14:textId="77777777" w:rsidR="00860202" w:rsidRPr="00C1059F" w:rsidRDefault="00860202" w:rsidP="00C1059F">
      <w:pPr>
        <w:rPr>
          <w:rFonts w:eastAsia="Calibri" w:cs="Arial"/>
          <w:szCs w:val="20"/>
          <w:lang w:eastAsia="en-US"/>
        </w:rPr>
      </w:pPr>
    </w:p>
    <w:p w14:paraId="74CA82D8" w14:textId="77777777" w:rsidR="00C1059F" w:rsidRPr="00C1059F" w:rsidRDefault="00C1059F" w:rsidP="00C1059F">
      <w:pPr>
        <w:numPr>
          <w:ilvl w:val="0"/>
          <w:numId w:val="23"/>
        </w:numPr>
        <w:rPr>
          <w:rFonts w:eastAsia="Calibri" w:cs="Arial"/>
          <w:szCs w:val="20"/>
          <w:lang w:eastAsia="en-US"/>
        </w:rPr>
      </w:pPr>
      <w:r w:rsidRPr="00C1059F">
        <w:rPr>
          <w:rFonts w:eastAsia="Calibri" w:cs="Arial"/>
          <w:szCs w:val="20"/>
          <w:lang w:val="en-US" w:eastAsia="en-US"/>
        </w:rPr>
        <w:t>Africa, Oceania and the Americas</w:t>
      </w:r>
    </w:p>
    <w:p w14:paraId="180A8A23" w14:textId="77777777" w:rsidR="00C1059F" w:rsidRPr="00C1059F" w:rsidRDefault="00C1059F" w:rsidP="00C1059F">
      <w:pPr>
        <w:numPr>
          <w:ilvl w:val="0"/>
          <w:numId w:val="23"/>
        </w:numPr>
        <w:rPr>
          <w:rFonts w:eastAsia="Calibri" w:cs="Arial"/>
          <w:szCs w:val="20"/>
          <w:lang w:eastAsia="en-US"/>
        </w:rPr>
      </w:pPr>
      <w:r w:rsidRPr="00C1059F">
        <w:rPr>
          <w:rFonts w:eastAsia="Calibri" w:cs="Arial"/>
          <w:szCs w:val="20"/>
          <w:lang w:val="en-US" w:eastAsia="en-US"/>
        </w:rPr>
        <w:t>Asia</w:t>
      </w:r>
    </w:p>
    <w:p w14:paraId="67622951" w14:textId="77777777" w:rsidR="00C1059F" w:rsidRPr="00C1059F" w:rsidRDefault="00C1059F" w:rsidP="00C1059F">
      <w:pPr>
        <w:numPr>
          <w:ilvl w:val="0"/>
          <w:numId w:val="23"/>
        </w:numPr>
        <w:rPr>
          <w:rFonts w:eastAsia="Calibri" w:cs="Arial"/>
          <w:szCs w:val="20"/>
          <w:lang w:eastAsia="en-US"/>
        </w:rPr>
      </w:pPr>
      <w:r w:rsidRPr="00C1059F">
        <w:rPr>
          <w:rFonts w:eastAsia="Calibri" w:cs="Arial"/>
          <w:szCs w:val="20"/>
          <w:lang w:val="en-US" w:eastAsia="en-US"/>
        </w:rPr>
        <w:t>Britain, Europe and prehistory which includes Paleolithic archaeology, Neolithic, Bronze Age, Iron Age, Medieval, clocks and watches and renaissance ceramics</w:t>
      </w:r>
    </w:p>
    <w:p w14:paraId="3BD80901" w14:textId="77777777" w:rsidR="00C1059F" w:rsidRPr="00C1059F" w:rsidRDefault="00C1059F" w:rsidP="00C1059F">
      <w:pPr>
        <w:numPr>
          <w:ilvl w:val="0"/>
          <w:numId w:val="23"/>
        </w:numPr>
        <w:rPr>
          <w:rFonts w:eastAsia="Calibri" w:cs="Arial"/>
          <w:szCs w:val="20"/>
          <w:lang w:eastAsia="en-US"/>
        </w:rPr>
      </w:pPr>
      <w:r w:rsidRPr="00C1059F">
        <w:rPr>
          <w:rFonts w:eastAsia="Calibri" w:cs="Arial"/>
          <w:szCs w:val="20"/>
          <w:lang w:val="en-US" w:eastAsia="en-US"/>
        </w:rPr>
        <w:t>Ancient Egypt and Sudan</w:t>
      </w:r>
    </w:p>
    <w:p w14:paraId="69DE3983" w14:textId="77777777" w:rsidR="00C1059F" w:rsidRPr="00C1059F" w:rsidRDefault="00C1059F" w:rsidP="00C1059F">
      <w:pPr>
        <w:numPr>
          <w:ilvl w:val="0"/>
          <w:numId w:val="23"/>
        </w:numPr>
        <w:rPr>
          <w:rFonts w:eastAsia="Calibri" w:cs="Arial"/>
          <w:szCs w:val="20"/>
          <w:lang w:eastAsia="en-US"/>
        </w:rPr>
      </w:pPr>
      <w:r w:rsidRPr="00C1059F">
        <w:rPr>
          <w:rFonts w:eastAsia="Calibri" w:cs="Arial"/>
          <w:szCs w:val="20"/>
          <w:lang w:val="en-US" w:eastAsia="en-US"/>
        </w:rPr>
        <w:lastRenderedPageBreak/>
        <w:t>Ancient Greece and Rome</w:t>
      </w:r>
    </w:p>
    <w:p w14:paraId="0D5141BE" w14:textId="77777777" w:rsidR="00C1059F" w:rsidRPr="00C1059F" w:rsidRDefault="00C1059F" w:rsidP="00C1059F">
      <w:pPr>
        <w:numPr>
          <w:ilvl w:val="0"/>
          <w:numId w:val="23"/>
        </w:numPr>
        <w:rPr>
          <w:rFonts w:eastAsia="Calibri" w:cs="Arial"/>
          <w:szCs w:val="20"/>
          <w:lang w:eastAsia="en-US"/>
        </w:rPr>
      </w:pPr>
      <w:r w:rsidRPr="00C1059F">
        <w:rPr>
          <w:rFonts w:eastAsia="Calibri" w:cs="Arial"/>
          <w:szCs w:val="20"/>
          <w:lang w:val="en-US" w:eastAsia="en-US"/>
        </w:rPr>
        <w:t>Middle east</w:t>
      </w:r>
    </w:p>
    <w:p w14:paraId="0153BFC3" w14:textId="77777777" w:rsidR="00C1059F" w:rsidRPr="00C1059F" w:rsidRDefault="00C1059F" w:rsidP="00C1059F">
      <w:pPr>
        <w:numPr>
          <w:ilvl w:val="0"/>
          <w:numId w:val="23"/>
        </w:numPr>
        <w:rPr>
          <w:rFonts w:eastAsia="Calibri" w:cs="Arial"/>
          <w:szCs w:val="20"/>
          <w:lang w:eastAsia="en-US"/>
        </w:rPr>
      </w:pPr>
      <w:r w:rsidRPr="00C1059F">
        <w:rPr>
          <w:rFonts w:eastAsia="Calibri" w:cs="Arial"/>
          <w:szCs w:val="20"/>
          <w:lang w:val="en-US" w:eastAsia="en-US"/>
        </w:rPr>
        <w:t>Money (coins and paper) and Medals</w:t>
      </w:r>
    </w:p>
    <w:p w14:paraId="04F055FD" w14:textId="77777777" w:rsidR="00C1059F" w:rsidRPr="00C1059F" w:rsidRDefault="00C1059F" w:rsidP="00C1059F">
      <w:pPr>
        <w:numPr>
          <w:ilvl w:val="0"/>
          <w:numId w:val="23"/>
        </w:numPr>
        <w:rPr>
          <w:rFonts w:eastAsia="Calibri" w:cs="Arial"/>
          <w:szCs w:val="20"/>
          <w:lang w:eastAsia="en-US"/>
        </w:rPr>
      </w:pPr>
      <w:r w:rsidRPr="00C1059F">
        <w:rPr>
          <w:rFonts w:eastAsia="Calibri" w:cs="Arial"/>
          <w:szCs w:val="20"/>
          <w:lang w:val="en-US" w:eastAsia="en-US"/>
        </w:rPr>
        <w:t>Prints and drawings</w:t>
      </w:r>
    </w:p>
    <w:p w14:paraId="131F7C98" w14:textId="77777777" w:rsidR="00C1059F" w:rsidRPr="00C1059F" w:rsidRDefault="00C1059F" w:rsidP="00C1059F">
      <w:pPr>
        <w:rPr>
          <w:rFonts w:eastAsia="Calibri" w:cs="Arial"/>
          <w:szCs w:val="20"/>
          <w:lang w:eastAsia="en-US"/>
        </w:rPr>
      </w:pPr>
      <w:r w:rsidRPr="00C1059F">
        <w:rPr>
          <w:rFonts w:eastAsia="Calibri" w:cs="Arial"/>
          <w:szCs w:val="20"/>
          <w:lang w:val="en-US" w:eastAsia="en-US"/>
        </w:rPr>
        <w:t> </w:t>
      </w:r>
    </w:p>
    <w:p w14:paraId="39FB7C3D" w14:textId="77777777" w:rsidR="00C1059F" w:rsidRPr="00C1059F" w:rsidRDefault="00C1059F" w:rsidP="00C1059F">
      <w:pPr>
        <w:rPr>
          <w:rFonts w:eastAsia="Calibri" w:cs="Arial"/>
          <w:szCs w:val="20"/>
          <w:lang w:eastAsia="en-US"/>
        </w:rPr>
      </w:pPr>
      <w:r w:rsidRPr="00C1059F">
        <w:rPr>
          <w:rFonts w:eastAsia="Calibri" w:cs="Arial"/>
          <w:szCs w:val="20"/>
          <w:lang w:val="en-US" w:eastAsia="en-US"/>
        </w:rPr>
        <w:t xml:space="preserve">You can learn more about the British Museum collection by searching the collection at </w:t>
      </w:r>
      <w:hyperlink r:id="rId16" w:history="1">
        <w:r w:rsidRPr="00C1059F">
          <w:rPr>
            <w:rStyle w:val="Hyperlink"/>
            <w:rFonts w:eastAsia="Calibri" w:cs="Arial"/>
            <w:szCs w:val="20"/>
            <w:lang w:val="en-US" w:eastAsia="en-US"/>
          </w:rPr>
          <w:t>https://www.britishmuseum.org/collection</w:t>
        </w:r>
      </w:hyperlink>
      <w:r w:rsidRPr="00C1059F">
        <w:rPr>
          <w:rFonts w:eastAsia="Calibri" w:cs="Arial"/>
          <w:szCs w:val="20"/>
          <w:lang w:val="en-US" w:eastAsia="en-US"/>
        </w:rPr>
        <w:t xml:space="preserve">   </w:t>
      </w:r>
    </w:p>
    <w:p w14:paraId="7FDA0063" w14:textId="77777777" w:rsidR="00C1059F" w:rsidRPr="00C1059F" w:rsidRDefault="00C1059F" w:rsidP="00C1059F">
      <w:pPr>
        <w:rPr>
          <w:rFonts w:eastAsia="Calibri" w:cs="Arial"/>
          <w:szCs w:val="20"/>
          <w:lang w:eastAsia="en-US"/>
        </w:rPr>
      </w:pPr>
      <w:r w:rsidRPr="00C1059F">
        <w:rPr>
          <w:rFonts w:eastAsia="Calibri" w:cs="Arial"/>
          <w:szCs w:val="20"/>
          <w:lang w:val="en-US" w:eastAsia="en-US"/>
        </w:rPr>
        <w:t> </w:t>
      </w:r>
    </w:p>
    <w:p w14:paraId="694DCC46" w14:textId="77777777" w:rsidR="00C1059F" w:rsidRPr="00C1059F" w:rsidRDefault="00C1059F" w:rsidP="00C1059F">
      <w:pPr>
        <w:rPr>
          <w:rFonts w:eastAsia="Calibri" w:cs="Arial"/>
          <w:szCs w:val="20"/>
          <w:lang w:eastAsia="en-US"/>
        </w:rPr>
      </w:pPr>
      <w:r w:rsidRPr="00C1059F">
        <w:rPr>
          <w:rFonts w:eastAsia="Calibri" w:cs="Arial"/>
          <w:szCs w:val="20"/>
          <w:lang w:val="en-US" w:eastAsia="en-US"/>
        </w:rPr>
        <w:t>There would be a £250 payment for delivering the talk.</w:t>
      </w:r>
    </w:p>
    <w:p w14:paraId="68A29270" w14:textId="77777777" w:rsidR="00C1059F" w:rsidRPr="00C1059F" w:rsidRDefault="00C1059F" w:rsidP="00C1059F">
      <w:pPr>
        <w:rPr>
          <w:rFonts w:eastAsia="Calibri" w:cs="Arial"/>
          <w:szCs w:val="20"/>
          <w:lang w:eastAsia="en-US"/>
        </w:rPr>
      </w:pPr>
      <w:r w:rsidRPr="00C1059F">
        <w:rPr>
          <w:rFonts w:eastAsia="Calibri" w:cs="Arial"/>
          <w:szCs w:val="20"/>
          <w:lang w:val="en-US" w:eastAsia="en-US"/>
        </w:rPr>
        <w:t> </w:t>
      </w:r>
    </w:p>
    <w:p w14:paraId="22BA1F83" w14:textId="5BA03BB7" w:rsidR="00D75218" w:rsidRPr="00C1059F" w:rsidRDefault="00C1059F" w:rsidP="00D75218">
      <w:pPr>
        <w:rPr>
          <w:rFonts w:eastAsia="Calibri" w:cs="Arial"/>
          <w:szCs w:val="20"/>
          <w:lang w:eastAsia="en-US"/>
        </w:rPr>
      </w:pPr>
      <w:r w:rsidRPr="00C1059F">
        <w:rPr>
          <w:rFonts w:eastAsia="Calibri" w:cs="Arial"/>
          <w:szCs w:val="20"/>
          <w:lang w:val="en-US" w:eastAsia="en-US"/>
        </w:rPr>
        <w:t xml:space="preserve">If you are interested please email </w:t>
      </w:r>
      <w:hyperlink r:id="rId17" w:history="1">
        <w:r w:rsidRPr="00C1059F">
          <w:rPr>
            <w:rStyle w:val="Hyperlink"/>
            <w:rFonts w:eastAsia="Calibri" w:cs="Arial"/>
            <w:szCs w:val="20"/>
            <w:lang w:val="en-US" w:eastAsia="en-US"/>
          </w:rPr>
          <w:t>access@britishmuseum.org</w:t>
        </w:r>
      </w:hyperlink>
      <w:r w:rsidRPr="00C1059F">
        <w:rPr>
          <w:rFonts w:eastAsia="Calibri" w:cs="Arial"/>
          <w:szCs w:val="20"/>
          <w:lang w:val="en-US" w:eastAsia="en-US"/>
        </w:rPr>
        <w:t xml:space="preserve"> and we can </w:t>
      </w:r>
      <w:proofErr w:type="spellStart"/>
      <w:r w:rsidRPr="00C1059F">
        <w:rPr>
          <w:rFonts w:eastAsia="Calibri" w:cs="Arial"/>
          <w:szCs w:val="20"/>
          <w:lang w:val="en-US" w:eastAsia="en-US"/>
        </w:rPr>
        <w:t>organise</w:t>
      </w:r>
      <w:proofErr w:type="spellEnd"/>
      <w:r w:rsidRPr="00C1059F">
        <w:rPr>
          <w:rFonts w:eastAsia="Calibri" w:cs="Arial"/>
          <w:szCs w:val="20"/>
          <w:lang w:val="en-US" w:eastAsia="en-US"/>
        </w:rPr>
        <w:t xml:space="preserve"> a Teams call to have a chat to find out more about your research and I can share more about the Wolfson Project.</w:t>
      </w:r>
    </w:p>
    <w:p w14:paraId="22BA1F84" w14:textId="77777777" w:rsidR="00AF7581" w:rsidRDefault="00AF7581" w:rsidP="00D75218">
      <w:pPr>
        <w:rPr>
          <w:rFonts w:cs="Arial"/>
          <w:szCs w:val="20"/>
        </w:rPr>
      </w:pPr>
    </w:p>
    <w:p w14:paraId="22BA1F85" w14:textId="77777777" w:rsidR="00D75218" w:rsidRDefault="00D75218" w:rsidP="00D75218">
      <w:pPr>
        <w:rPr>
          <w:rFonts w:cs="Arial"/>
          <w:szCs w:val="20"/>
        </w:rPr>
      </w:pPr>
    </w:p>
    <w:p w14:paraId="22BA1F86" w14:textId="77777777" w:rsidR="00D75218" w:rsidRDefault="00F26F80" w:rsidP="00D75218">
      <w:pPr>
        <w:rPr>
          <w:rFonts w:cs="Arial"/>
          <w:szCs w:val="20"/>
        </w:rPr>
      </w:pPr>
      <w:r>
        <w:rPr>
          <w:rFonts w:cs="Arial"/>
          <w:noProof/>
          <w:szCs w:val="20"/>
          <w:lang w:eastAsia="en-GB"/>
        </w:rPr>
        <mc:AlternateContent>
          <mc:Choice Requires="wps">
            <w:drawing>
              <wp:anchor distT="0" distB="0" distL="114300" distR="114300" simplePos="0" relativeHeight="251695616" behindDoc="0" locked="0" layoutInCell="1" allowOverlap="1" wp14:anchorId="22BA1F94" wp14:editId="22BA1F95">
                <wp:simplePos x="0" y="0"/>
                <wp:positionH relativeFrom="column">
                  <wp:posOffset>-3016250</wp:posOffset>
                </wp:positionH>
                <wp:positionV relativeFrom="paragraph">
                  <wp:posOffset>1905</wp:posOffset>
                </wp:positionV>
                <wp:extent cx="5914390" cy="0"/>
                <wp:effectExtent l="0" t="0" r="10160" b="19050"/>
                <wp:wrapNone/>
                <wp:docPr id="29" name="Straight Connector 29"/>
                <wp:cNvGraphicFramePr/>
                <a:graphic xmlns:a="http://schemas.openxmlformats.org/drawingml/2006/main">
                  <a:graphicData uri="http://schemas.microsoft.com/office/word/2010/wordprocessingShape">
                    <wps:wsp>
                      <wps:cNvCnPr/>
                      <wps:spPr bwMode="auto">
                        <a:xfrm>
                          <a:off x="0" y="0"/>
                          <a:ext cx="5914390" cy="0"/>
                        </a:xfrm>
                        <a:prstGeom prst="line">
                          <a:avLst/>
                        </a:prstGeom>
                        <a:noFill/>
                        <a:ln w="9525">
                          <a:solidFill>
                            <a:sysClr val="window" lastClr="FFFFFF">
                              <a:lumMod val="50000"/>
                              <a:lumOff val="0"/>
                            </a:sys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0FD34FDB" id="Straight Connector 29" o:spid="_x0000_s1026" style="position:absolute;z-index:251695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7.5pt,.15pt" to="228.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" strokecolor="#7f7f7f"/>
            </w:pict>
          </mc:Fallback>
        </mc:AlternateContent>
      </w:r>
    </w:p>
    <w:p w14:paraId="22BA1F89" w14:textId="2D1FD1F2" w:rsidR="00D75218" w:rsidRPr="00FA2878" w:rsidRDefault="00D75218" w:rsidP="00AF7581">
      <w:pPr>
        <w:rPr>
          <w:rFonts w:cs="Arial"/>
          <w:szCs w:val="20"/>
        </w:rPr>
      </w:pPr>
      <w:bookmarkStart w:id="0" w:name="_GoBack"/>
      <w:bookmarkEnd w:id="0"/>
      <w:r w:rsidRPr="00705C94">
        <w:rPr>
          <w:szCs w:val="20"/>
        </w:rPr>
        <w:t>britishmuseum.org</w:t>
      </w:r>
    </w:p>
    <w:sectPr w:rsidR="00D75218" w:rsidRPr="00FA2878" w:rsidSect="00D75218">
      <w:headerReference w:type="first" r:id="rId18"/>
      <w:type w:val="continuous"/>
      <w:pgSz w:w="11900" w:h="16840"/>
      <w:pgMar w:top="1134" w:right="714" w:bottom="714" w:left="1871" w:header="709" w:footer="0" w:gutter="0"/>
      <w:cols w:num="2" w:space="2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F333B3" w14:textId="77777777" w:rsidR="00BF1A54" w:rsidRDefault="00BF1A54" w:rsidP="00A92A9E">
      <w:r>
        <w:separator/>
      </w:r>
    </w:p>
  </w:endnote>
  <w:endnote w:type="continuationSeparator" w:id="0">
    <w:p w14:paraId="176AD052" w14:textId="77777777" w:rsidR="00BF1A54" w:rsidRDefault="00BF1A54" w:rsidP="00A92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rialMT">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BA1F9C" w14:textId="77777777" w:rsidR="00F26F80" w:rsidRPr="00186B73" w:rsidRDefault="00F26F80" w:rsidP="00186B73">
    <w:pPr>
      <w:pStyle w:val="Footer"/>
      <w:jc w:val="right"/>
      <w:rPr>
        <w:rFonts w:cs="Arial"/>
        <w:color w:val="808080" w:themeColor="background1" w:themeShade="8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A6459" w14:textId="77777777" w:rsidR="00BF1A54" w:rsidRDefault="00BF1A54" w:rsidP="00A92A9E">
      <w:r>
        <w:separator/>
      </w:r>
    </w:p>
  </w:footnote>
  <w:footnote w:type="continuationSeparator" w:id="0">
    <w:p w14:paraId="41C15B96" w14:textId="77777777" w:rsidR="00BF1A54" w:rsidRDefault="00BF1A54" w:rsidP="00A92A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BA1F9D" w14:textId="77777777" w:rsidR="00F26F80" w:rsidRDefault="00F26F80" w:rsidP="006F7B83">
    <w:pPr>
      <w:pStyle w:val="Header"/>
    </w:pPr>
    <w:r>
      <w:rPr>
        <w:rFonts w:ascii="ArialMT" w:hAnsi="ArialMT" w:cs="ArialMT"/>
        <w:noProof/>
        <w:szCs w:val="20"/>
        <w:lang w:val="en-GB" w:eastAsia="en-GB"/>
      </w:rPr>
      <w:drawing>
        <wp:anchor distT="0" distB="0" distL="114300" distR="114300" simplePos="0" relativeHeight="251662336" behindDoc="0" locked="0" layoutInCell="1" allowOverlap="1" wp14:anchorId="22BA1FA5" wp14:editId="22BA1FA6">
          <wp:simplePos x="0" y="0"/>
          <wp:positionH relativeFrom="page">
            <wp:posOffset>0</wp:posOffset>
          </wp:positionH>
          <wp:positionV relativeFrom="page">
            <wp:posOffset>0</wp:posOffset>
          </wp:positionV>
          <wp:extent cx="7572240" cy="1114560"/>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_LogoOnly.jpg"/>
                  <pic:cNvPicPr/>
                </pic:nvPicPr>
                <pic:blipFill>
                  <a:blip r:embed="rId1">
                    <a:extLst>
                      <a:ext uri="{28A0092B-C50C-407E-A947-70E740481C1C}">
                        <a14:useLocalDpi xmlns:a14="http://schemas.microsoft.com/office/drawing/2010/main" val="0"/>
                      </a:ext>
                    </a:extLst>
                  </a:blip>
                  <a:stretch>
                    <a:fillRect/>
                  </a:stretch>
                </pic:blipFill>
                <pic:spPr>
                  <a:xfrm>
                    <a:off x="0" y="0"/>
                    <a:ext cx="7572240" cy="1114560"/>
                  </a:xfrm>
                  <a:prstGeom prst="rect">
                    <a:avLst/>
                  </a:prstGeom>
                </pic:spPr>
              </pic:pic>
            </a:graphicData>
          </a:graphic>
          <wp14:sizeRelH relativeFrom="margin">
            <wp14:pctWidth>0</wp14:pctWidth>
          </wp14:sizeRelH>
          <wp14:sizeRelV relativeFrom="margin">
            <wp14:pctHeight>0</wp14:pctHeight>
          </wp14:sizeRelV>
        </wp:anchor>
      </w:drawing>
    </w:r>
  </w:p>
  <w:p w14:paraId="22BA1F9E" w14:textId="77777777" w:rsidR="00F26F80" w:rsidRDefault="00F26F80">
    <w:pPr>
      <w:pStyle w:val="Header"/>
    </w:pPr>
  </w:p>
  <w:p w14:paraId="22BA1F9F" w14:textId="77777777" w:rsidR="00F26F80" w:rsidRDefault="00F26F80" w:rsidP="0009405E">
    <w:pPr>
      <w:pStyle w:val="Header"/>
      <w:tabs>
        <w:tab w:val="clear" w:pos="4320"/>
        <w:tab w:val="clear" w:pos="8640"/>
      </w:tabs>
    </w:pPr>
  </w:p>
  <w:p w14:paraId="22BA1FA0" w14:textId="77777777" w:rsidR="00F26F80" w:rsidRDefault="00F26F80" w:rsidP="0009405E">
    <w:pPr>
      <w:pStyle w:val="Header"/>
      <w:tabs>
        <w:tab w:val="clear" w:pos="4320"/>
        <w:tab w:val="clear" w:pos="86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BA1FA1" w14:textId="77777777" w:rsidR="00F26F80" w:rsidRDefault="00F26F80" w:rsidP="006F7B83">
    <w:pPr>
      <w:pStyle w:val="Header"/>
    </w:pPr>
    <w:r>
      <w:rPr>
        <w:rFonts w:ascii="ArialMT" w:hAnsi="ArialMT" w:cs="ArialMT"/>
        <w:noProof/>
        <w:szCs w:val="20"/>
        <w:lang w:val="en-GB" w:eastAsia="en-GB"/>
      </w:rPr>
      <w:drawing>
        <wp:anchor distT="0" distB="0" distL="114300" distR="114300" simplePos="0" relativeHeight="251664384" behindDoc="0" locked="0" layoutInCell="1" allowOverlap="1" wp14:anchorId="22BA1FA7" wp14:editId="22BA1FA8">
          <wp:simplePos x="0" y="0"/>
          <wp:positionH relativeFrom="page">
            <wp:posOffset>0</wp:posOffset>
          </wp:positionH>
          <wp:positionV relativeFrom="page">
            <wp:posOffset>0</wp:posOffset>
          </wp:positionV>
          <wp:extent cx="7572240" cy="1114560"/>
          <wp:effectExtent l="0" t="0" r="0" b="952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_LogoOnly.jpg"/>
                  <pic:cNvPicPr/>
                </pic:nvPicPr>
                <pic:blipFill>
                  <a:blip r:embed="rId1">
                    <a:extLst>
                      <a:ext uri="{28A0092B-C50C-407E-A947-70E740481C1C}">
                        <a14:useLocalDpi xmlns:a14="http://schemas.microsoft.com/office/drawing/2010/main" val="0"/>
                      </a:ext>
                    </a:extLst>
                  </a:blip>
                  <a:stretch>
                    <a:fillRect/>
                  </a:stretch>
                </pic:blipFill>
                <pic:spPr>
                  <a:xfrm>
                    <a:off x="0" y="0"/>
                    <a:ext cx="7572240" cy="1114560"/>
                  </a:xfrm>
                  <a:prstGeom prst="rect">
                    <a:avLst/>
                  </a:prstGeom>
                </pic:spPr>
              </pic:pic>
            </a:graphicData>
          </a:graphic>
          <wp14:sizeRelH relativeFrom="margin">
            <wp14:pctWidth>0</wp14:pctWidth>
          </wp14:sizeRelH>
          <wp14:sizeRelV relativeFrom="margin">
            <wp14:pctHeight>0</wp14:pctHeight>
          </wp14:sizeRelV>
        </wp:anchor>
      </w:drawing>
    </w:r>
  </w:p>
  <w:p w14:paraId="22BA1FA2" w14:textId="77777777" w:rsidR="00F26F80" w:rsidRDefault="00F26F80">
    <w:pPr>
      <w:pStyle w:val="Header"/>
    </w:pPr>
  </w:p>
  <w:p w14:paraId="22BA1FA3" w14:textId="77777777" w:rsidR="00F26F80" w:rsidRDefault="00F26F80" w:rsidP="0009405E">
    <w:pPr>
      <w:pStyle w:val="Header"/>
      <w:tabs>
        <w:tab w:val="clear" w:pos="4320"/>
        <w:tab w:val="clear" w:pos="8640"/>
      </w:tabs>
    </w:pPr>
  </w:p>
  <w:p w14:paraId="22BA1FA4" w14:textId="77777777" w:rsidR="00F26F80" w:rsidRDefault="00F26F80" w:rsidP="0009405E">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419FE"/>
    <w:multiLevelType w:val="hybridMultilevel"/>
    <w:tmpl w:val="5DE6B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C7CA6"/>
    <w:multiLevelType w:val="multilevel"/>
    <w:tmpl w:val="96FE0D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693776"/>
    <w:multiLevelType w:val="hybridMultilevel"/>
    <w:tmpl w:val="E5743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FC004E"/>
    <w:multiLevelType w:val="multilevel"/>
    <w:tmpl w:val="35C2DF20"/>
    <w:lvl w:ilvl="0">
      <w:start w:val="1"/>
      <w:numFmt w:val="decimal"/>
      <w:pStyle w:val="Numbering"/>
      <w:lvlText w:val="%1."/>
      <w:lvlJc w:val="left"/>
      <w:pPr>
        <w:ind w:left="284" w:hanging="284"/>
      </w:pPr>
      <w:rPr>
        <w:rFonts w:ascii="Arial" w:eastAsiaTheme="minorEastAsia" w:hAnsi="Arial" w:cstheme="minorBidi"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30A3207B"/>
    <w:multiLevelType w:val="hybridMultilevel"/>
    <w:tmpl w:val="A97EE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8B3A51"/>
    <w:multiLevelType w:val="hybridMultilevel"/>
    <w:tmpl w:val="0B16C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554783"/>
    <w:multiLevelType w:val="hybridMultilevel"/>
    <w:tmpl w:val="63505A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4161F0"/>
    <w:multiLevelType w:val="multilevel"/>
    <w:tmpl w:val="51DE07DA"/>
    <w:lvl w:ilvl="0">
      <w:start w:val="1"/>
      <w:numFmt w:val="bullet"/>
      <w:pStyle w:val="ListParagraph"/>
      <w:lvlText w:val=""/>
      <w:lvlJc w:val="left"/>
      <w:pPr>
        <w:ind w:left="1179" w:hanging="360"/>
      </w:pPr>
      <w:rPr>
        <w:rFonts w:ascii="Symbol" w:hAnsi="Symbol" w:hint="default"/>
        <w:sz w:val="16"/>
        <w:szCs w:val="16"/>
      </w:rPr>
    </w:lvl>
    <w:lvl w:ilvl="1">
      <w:start w:val="1"/>
      <w:numFmt w:val="bullet"/>
      <w:lvlText w:val="o"/>
      <w:lvlJc w:val="left"/>
      <w:pPr>
        <w:ind w:left="1899" w:hanging="360"/>
      </w:pPr>
      <w:rPr>
        <w:rFonts w:ascii="Courier New" w:hAnsi="Courier New" w:cs="Courier New" w:hint="default"/>
      </w:rPr>
    </w:lvl>
    <w:lvl w:ilvl="2">
      <w:start w:val="1"/>
      <w:numFmt w:val="bullet"/>
      <w:lvlText w:val=""/>
      <w:lvlJc w:val="left"/>
      <w:pPr>
        <w:ind w:left="2619" w:hanging="360"/>
      </w:pPr>
      <w:rPr>
        <w:rFonts w:ascii="Wingdings" w:hAnsi="Wingdings" w:hint="default"/>
      </w:rPr>
    </w:lvl>
    <w:lvl w:ilvl="3">
      <w:start w:val="1"/>
      <w:numFmt w:val="bullet"/>
      <w:lvlText w:val=""/>
      <w:lvlJc w:val="left"/>
      <w:pPr>
        <w:ind w:left="3339" w:hanging="360"/>
      </w:pPr>
      <w:rPr>
        <w:rFonts w:ascii="Symbol" w:hAnsi="Symbol" w:hint="default"/>
      </w:rPr>
    </w:lvl>
    <w:lvl w:ilvl="4">
      <w:start w:val="1"/>
      <w:numFmt w:val="bullet"/>
      <w:lvlText w:val="o"/>
      <w:lvlJc w:val="left"/>
      <w:pPr>
        <w:ind w:left="4059" w:hanging="360"/>
      </w:pPr>
      <w:rPr>
        <w:rFonts w:ascii="Courier New" w:hAnsi="Courier New" w:cs="Courier New" w:hint="default"/>
      </w:rPr>
    </w:lvl>
    <w:lvl w:ilvl="5">
      <w:start w:val="1"/>
      <w:numFmt w:val="bullet"/>
      <w:lvlText w:val=""/>
      <w:lvlJc w:val="left"/>
      <w:pPr>
        <w:ind w:left="4779" w:hanging="360"/>
      </w:pPr>
      <w:rPr>
        <w:rFonts w:ascii="Wingdings" w:hAnsi="Wingdings" w:hint="default"/>
      </w:rPr>
    </w:lvl>
    <w:lvl w:ilvl="6">
      <w:start w:val="1"/>
      <w:numFmt w:val="bullet"/>
      <w:lvlText w:val=""/>
      <w:lvlJc w:val="left"/>
      <w:pPr>
        <w:ind w:left="5499" w:hanging="360"/>
      </w:pPr>
      <w:rPr>
        <w:rFonts w:ascii="Symbol" w:hAnsi="Symbol" w:hint="default"/>
      </w:rPr>
    </w:lvl>
    <w:lvl w:ilvl="7">
      <w:start w:val="1"/>
      <w:numFmt w:val="bullet"/>
      <w:lvlText w:val="o"/>
      <w:lvlJc w:val="left"/>
      <w:pPr>
        <w:ind w:left="6219" w:hanging="360"/>
      </w:pPr>
      <w:rPr>
        <w:rFonts w:ascii="Courier New" w:hAnsi="Courier New" w:cs="Courier New" w:hint="default"/>
      </w:rPr>
    </w:lvl>
    <w:lvl w:ilvl="8">
      <w:start w:val="1"/>
      <w:numFmt w:val="bullet"/>
      <w:lvlText w:val=""/>
      <w:lvlJc w:val="left"/>
      <w:pPr>
        <w:ind w:left="6939" w:hanging="360"/>
      </w:pPr>
      <w:rPr>
        <w:rFonts w:ascii="Wingdings" w:hAnsi="Wingdings" w:hint="default"/>
      </w:rPr>
    </w:lvl>
  </w:abstractNum>
  <w:abstractNum w:abstractNumId="8" w15:restartNumberingAfterBreak="0">
    <w:nsid w:val="44F06C33"/>
    <w:multiLevelType w:val="multilevel"/>
    <w:tmpl w:val="316C7E4E"/>
    <w:lvl w:ilvl="0">
      <w:start w:val="1"/>
      <w:numFmt w:val="bullet"/>
      <w:lvlText w:val=""/>
      <w:lvlJc w:val="left"/>
      <w:pPr>
        <w:tabs>
          <w:tab w:val="num" w:pos="0"/>
        </w:tabs>
        <w:ind w:left="227" w:hanging="227"/>
      </w:pPr>
      <w:rPr>
        <w:rFonts w:ascii="Symbol" w:hAnsi="Symbol" w:hint="default"/>
        <w:sz w:val="16"/>
        <w:szCs w:val="16"/>
      </w:rPr>
    </w:lvl>
    <w:lvl w:ilvl="1">
      <w:start w:val="1"/>
      <w:numFmt w:val="bullet"/>
      <w:lvlText w:val=""/>
      <w:lvlJc w:val="left"/>
      <w:pPr>
        <w:ind w:left="454" w:hanging="227"/>
      </w:pPr>
      <w:rPr>
        <w:rFonts w:ascii="Symbol" w:hAnsi="Symbol" w:hint="default"/>
        <w:color w:val="auto"/>
        <w:sz w:val="16"/>
      </w:rPr>
    </w:lvl>
    <w:lvl w:ilvl="2">
      <w:start w:val="1"/>
      <w:numFmt w:val="lowerRoman"/>
      <w:lvlText w:val="%3."/>
      <w:lvlJc w:val="right"/>
      <w:pPr>
        <w:tabs>
          <w:tab w:val="num" w:pos="1080"/>
        </w:tabs>
        <w:ind w:left="1080" w:hanging="18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right"/>
      <w:pPr>
        <w:tabs>
          <w:tab w:val="num" w:pos="3240"/>
        </w:tabs>
        <w:ind w:left="3240" w:hanging="180"/>
      </w:pPr>
      <w:rPr>
        <w:rFonts w:hint="default"/>
      </w:rPr>
    </w:lvl>
    <w:lvl w:ilvl="6">
      <w:start w:val="1"/>
      <w:numFmt w:val="decimal"/>
      <w:lvlText w:val="%7."/>
      <w:lvlJc w:val="left"/>
      <w:pPr>
        <w:tabs>
          <w:tab w:val="num" w:pos="3960"/>
        </w:tabs>
        <w:ind w:left="3960" w:hanging="360"/>
      </w:pPr>
      <w:rPr>
        <w:rFonts w:hint="default"/>
      </w:rPr>
    </w:lvl>
    <w:lvl w:ilvl="7">
      <w:start w:val="1"/>
      <w:numFmt w:val="lowerLetter"/>
      <w:lvlText w:val="%8."/>
      <w:lvlJc w:val="left"/>
      <w:pPr>
        <w:tabs>
          <w:tab w:val="num" w:pos="4680"/>
        </w:tabs>
        <w:ind w:left="4680" w:hanging="360"/>
      </w:pPr>
      <w:rPr>
        <w:rFonts w:hint="default"/>
      </w:rPr>
    </w:lvl>
    <w:lvl w:ilvl="8">
      <w:start w:val="1"/>
      <w:numFmt w:val="lowerRoman"/>
      <w:lvlText w:val="%9."/>
      <w:lvlJc w:val="right"/>
      <w:pPr>
        <w:tabs>
          <w:tab w:val="num" w:pos="5400"/>
        </w:tabs>
        <w:ind w:left="5400" w:hanging="180"/>
      </w:pPr>
      <w:rPr>
        <w:rFonts w:hint="default"/>
      </w:rPr>
    </w:lvl>
  </w:abstractNum>
  <w:abstractNum w:abstractNumId="9" w15:restartNumberingAfterBreak="0">
    <w:nsid w:val="499E021E"/>
    <w:multiLevelType w:val="hybridMultilevel"/>
    <w:tmpl w:val="E5C2FFEE"/>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565B26DE"/>
    <w:multiLevelType w:val="hybridMultilevel"/>
    <w:tmpl w:val="8CB6A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9A48F8"/>
    <w:multiLevelType w:val="multilevel"/>
    <w:tmpl w:val="1CBCB5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02039DD"/>
    <w:multiLevelType w:val="hybridMultilevel"/>
    <w:tmpl w:val="226CF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C54FFE"/>
    <w:multiLevelType w:val="hybridMultilevel"/>
    <w:tmpl w:val="2CCCE6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B30B20"/>
    <w:multiLevelType w:val="hybridMultilevel"/>
    <w:tmpl w:val="DB087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3"/>
  </w:num>
  <w:num w:numId="5">
    <w:abstractNumId w:val="8"/>
  </w:num>
  <w:num w:numId="6">
    <w:abstractNumId w:val="7"/>
    <w:lvlOverride w:ilvl="0">
      <w:lvl w:ilvl="0">
        <w:start w:val="1"/>
        <w:numFmt w:val="bullet"/>
        <w:pStyle w:val="ListParagraph"/>
        <w:lvlText w:val=""/>
        <w:lvlJc w:val="left"/>
        <w:pPr>
          <w:ind w:left="113" w:hanging="113"/>
        </w:pPr>
        <w:rPr>
          <w:rFonts w:ascii="Symbol" w:hAnsi="Symbol" w:hint="default"/>
          <w:sz w:val="16"/>
        </w:rPr>
      </w:lvl>
    </w:lvlOverride>
    <w:lvlOverride w:ilvl="1">
      <w:lvl w:ilvl="1">
        <w:start w:val="1"/>
        <w:numFmt w:val="bullet"/>
        <w:lvlText w:val=""/>
        <w:lvlJc w:val="left"/>
        <w:pPr>
          <w:ind w:left="227" w:hanging="114"/>
        </w:pPr>
        <w:rPr>
          <w:rFonts w:ascii="Symbol" w:hAnsi="Symbol" w:hint="default"/>
          <w:color w:val="auto"/>
        </w:rPr>
      </w:lvl>
    </w:lvlOverride>
    <w:lvlOverride w:ilvl="2">
      <w:lvl w:ilvl="2">
        <w:start w:val="1"/>
        <w:numFmt w:val="bullet"/>
        <w:lvlText w:val=""/>
        <w:lvlJc w:val="left"/>
        <w:pPr>
          <w:ind w:left="2619" w:hanging="360"/>
        </w:pPr>
        <w:rPr>
          <w:rFonts w:ascii="Wingdings" w:hAnsi="Wingdings" w:hint="default"/>
        </w:rPr>
      </w:lvl>
    </w:lvlOverride>
    <w:lvlOverride w:ilvl="3">
      <w:lvl w:ilvl="3">
        <w:start w:val="1"/>
        <w:numFmt w:val="bullet"/>
        <w:lvlText w:val=""/>
        <w:lvlJc w:val="left"/>
        <w:pPr>
          <w:ind w:left="3339" w:hanging="360"/>
        </w:pPr>
        <w:rPr>
          <w:rFonts w:ascii="Symbol" w:hAnsi="Symbol" w:hint="default"/>
        </w:rPr>
      </w:lvl>
    </w:lvlOverride>
    <w:lvlOverride w:ilvl="4">
      <w:lvl w:ilvl="4">
        <w:start w:val="1"/>
        <w:numFmt w:val="bullet"/>
        <w:lvlText w:val="o"/>
        <w:lvlJc w:val="left"/>
        <w:pPr>
          <w:ind w:left="4059" w:hanging="360"/>
        </w:pPr>
        <w:rPr>
          <w:rFonts w:ascii="Courier New" w:hAnsi="Courier New" w:cs="Courier New" w:hint="default"/>
        </w:rPr>
      </w:lvl>
    </w:lvlOverride>
    <w:lvlOverride w:ilvl="5">
      <w:lvl w:ilvl="5">
        <w:start w:val="1"/>
        <w:numFmt w:val="bullet"/>
        <w:lvlText w:val=""/>
        <w:lvlJc w:val="left"/>
        <w:pPr>
          <w:ind w:left="4779" w:hanging="360"/>
        </w:pPr>
        <w:rPr>
          <w:rFonts w:ascii="Wingdings" w:hAnsi="Wingdings" w:hint="default"/>
        </w:rPr>
      </w:lvl>
    </w:lvlOverride>
    <w:lvlOverride w:ilvl="6">
      <w:lvl w:ilvl="6">
        <w:start w:val="1"/>
        <w:numFmt w:val="bullet"/>
        <w:lvlText w:val=""/>
        <w:lvlJc w:val="left"/>
        <w:pPr>
          <w:ind w:left="5499" w:hanging="360"/>
        </w:pPr>
        <w:rPr>
          <w:rFonts w:ascii="Symbol" w:hAnsi="Symbol" w:hint="default"/>
        </w:rPr>
      </w:lvl>
    </w:lvlOverride>
    <w:lvlOverride w:ilvl="7">
      <w:lvl w:ilvl="7">
        <w:start w:val="1"/>
        <w:numFmt w:val="bullet"/>
        <w:lvlText w:val="o"/>
        <w:lvlJc w:val="left"/>
        <w:pPr>
          <w:ind w:left="6219" w:hanging="360"/>
        </w:pPr>
        <w:rPr>
          <w:rFonts w:ascii="Courier New" w:hAnsi="Courier New" w:cs="Courier New" w:hint="default"/>
        </w:rPr>
      </w:lvl>
    </w:lvlOverride>
    <w:lvlOverride w:ilvl="8">
      <w:lvl w:ilvl="8">
        <w:start w:val="1"/>
        <w:numFmt w:val="bullet"/>
        <w:lvlText w:val=""/>
        <w:lvlJc w:val="left"/>
        <w:pPr>
          <w:ind w:left="6939" w:hanging="360"/>
        </w:pPr>
        <w:rPr>
          <w:rFonts w:ascii="Wingdings" w:hAnsi="Wingdings" w:hint="default"/>
        </w:rPr>
      </w:lvl>
    </w:lvlOverride>
  </w:num>
  <w:num w:numId="7">
    <w:abstractNumId w:val="3"/>
  </w:num>
  <w:num w:numId="8">
    <w:abstractNumId w:val="8"/>
  </w:num>
  <w:num w:numId="9">
    <w:abstractNumId w:val="7"/>
    <w:lvlOverride w:ilvl="0">
      <w:lvl w:ilvl="0">
        <w:start w:val="1"/>
        <w:numFmt w:val="bullet"/>
        <w:pStyle w:val="ListParagraph"/>
        <w:lvlText w:val=""/>
        <w:lvlJc w:val="left"/>
        <w:pPr>
          <w:ind w:left="113" w:hanging="113"/>
        </w:pPr>
        <w:rPr>
          <w:rFonts w:ascii="Symbol" w:hAnsi="Symbol" w:hint="default"/>
          <w:sz w:val="16"/>
        </w:rPr>
      </w:lvl>
    </w:lvlOverride>
    <w:lvlOverride w:ilvl="1">
      <w:lvl w:ilvl="1">
        <w:start w:val="1"/>
        <w:numFmt w:val="bullet"/>
        <w:lvlText w:val=""/>
        <w:lvlJc w:val="left"/>
        <w:pPr>
          <w:ind w:left="227" w:hanging="114"/>
        </w:pPr>
        <w:rPr>
          <w:rFonts w:ascii="Symbol" w:hAnsi="Symbol" w:hint="default"/>
          <w:color w:val="auto"/>
        </w:rPr>
      </w:lvl>
    </w:lvlOverride>
    <w:lvlOverride w:ilvl="2">
      <w:lvl w:ilvl="2">
        <w:start w:val="1"/>
        <w:numFmt w:val="bullet"/>
        <w:lvlText w:val=""/>
        <w:lvlJc w:val="left"/>
        <w:pPr>
          <w:ind w:left="2619" w:hanging="360"/>
        </w:pPr>
        <w:rPr>
          <w:rFonts w:ascii="Wingdings" w:hAnsi="Wingdings" w:hint="default"/>
        </w:rPr>
      </w:lvl>
    </w:lvlOverride>
    <w:lvlOverride w:ilvl="3">
      <w:lvl w:ilvl="3">
        <w:start w:val="1"/>
        <w:numFmt w:val="bullet"/>
        <w:lvlText w:val=""/>
        <w:lvlJc w:val="left"/>
        <w:pPr>
          <w:ind w:left="3339" w:hanging="360"/>
        </w:pPr>
        <w:rPr>
          <w:rFonts w:ascii="Symbol" w:hAnsi="Symbol" w:hint="default"/>
        </w:rPr>
      </w:lvl>
    </w:lvlOverride>
    <w:lvlOverride w:ilvl="4">
      <w:lvl w:ilvl="4">
        <w:start w:val="1"/>
        <w:numFmt w:val="bullet"/>
        <w:lvlText w:val="o"/>
        <w:lvlJc w:val="left"/>
        <w:pPr>
          <w:ind w:left="4059" w:hanging="360"/>
        </w:pPr>
        <w:rPr>
          <w:rFonts w:ascii="Courier New" w:hAnsi="Courier New" w:cs="Courier New" w:hint="default"/>
        </w:rPr>
      </w:lvl>
    </w:lvlOverride>
    <w:lvlOverride w:ilvl="5">
      <w:lvl w:ilvl="5">
        <w:start w:val="1"/>
        <w:numFmt w:val="bullet"/>
        <w:lvlText w:val=""/>
        <w:lvlJc w:val="left"/>
        <w:pPr>
          <w:ind w:left="4779" w:hanging="360"/>
        </w:pPr>
        <w:rPr>
          <w:rFonts w:ascii="Wingdings" w:hAnsi="Wingdings" w:hint="default"/>
        </w:rPr>
      </w:lvl>
    </w:lvlOverride>
    <w:lvlOverride w:ilvl="6">
      <w:lvl w:ilvl="6">
        <w:start w:val="1"/>
        <w:numFmt w:val="bullet"/>
        <w:lvlText w:val=""/>
        <w:lvlJc w:val="left"/>
        <w:pPr>
          <w:ind w:left="5499" w:hanging="360"/>
        </w:pPr>
        <w:rPr>
          <w:rFonts w:ascii="Symbol" w:hAnsi="Symbol" w:hint="default"/>
        </w:rPr>
      </w:lvl>
    </w:lvlOverride>
    <w:lvlOverride w:ilvl="7">
      <w:lvl w:ilvl="7">
        <w:start w:val="1"/>
        <w:numFmt w:val="bullet"/>
        <w:lvlText w:val="o"/>
        <w:lvlJc w:val="left"/>
        <w:pPr>
          <w:ind w:left="6219" w:hanging="360"/>
        </w:pPr>
        <w:rPr>
          <w:rFonts w:ascii="Courier New" w:hAnsi="Courier New" w:cs="Courier New" w:hint="default"/>
        </w:rPr>
      </w:lvl>
    </w:lvlOverride>
    <w:lvlOverride w:ilvl="8">
      <w:lvl w:ilvl="8">
        <w:start w:val="1"/>
        <w:numFmt w:val="bullet"/>
        <w:lvlText w:val=""/>
        <w:lvlJc w:val="left"/>
        <w:pPr>
          <w:ind w:left="6939" w:hanging="360"/>
        </w:pPr>
        <w:rPr>
          <w:rFonts w:ascii="Wingdings" w:hAnsi="Wingdings" w:hint="default"/>
        </w:rPr>
      </w:lvl>
    </w:lvlOverride>
  </w:num>
  <w:num w:numId="10">
    <w:abstractNumId w:val="3"/>
  </w:num>
  <w:num w:numId="11">
    <w:abstractNumId w:val="8"/>
  </w:num>
  <w:num w:numId="12">
    <w:abstractNumId w:val="7"/>
    <w:lvlOverride w:ilvl="0">
      <w:lvl w:ilvl="0">
        <w:start w:val="1"/>
        <w:numFmt w:val="bullet"/>
        <w:pStyle w:val="ListParagraph"/>
        <w:lvlText w:val=""/>
        <w:lvlJc w:val="left"/>
        <w:pPr>
          <w:ind w:left="113" w:hanging="113"/>
        </w:pPr>
        <w:rPr>
          <w:rFonts w:ascii="Symbol" w:hAnsi="Symbol" w:hint="default"/>
          <w:sz w:val="16"/>
        </w:rPr>
      </w:lvl>
    </w:lvlOverride>
    <w:lvlOverride w:ilvl="1">
      <w:lvl w:ilvl="1">
        <w:start w:val="1"/>
        <w:numFmt w:val="bullet"/>
        <w:lvlText w:val=""/>
        <w:lvlJc w:val="left"/>
        <w:pPr>
          <w:ind w:left="227" w:hanging="114"/>
        </w:pPr>
        <w:rPr>
          <w:rFonts w:ascii="Symbol" w:hAnsi="Symbol" w:hint="default"/>
          <w:color w:val="auto"/>
        </w:rPr>
      </w:lvl>
    </w:lvlOverride>
    <w:lvlOverride w:ilvl="2">
      <w:lvl w:ilvl="2">
        <w:start w:val="1"/>
        <w:numFmt w:val="bullet"/>
        <w:lvlText w:val=""/>
        <w:lvlJc w:val="left"/>
        <w:pPr>
          <w:ind w:left="2619" w:hanging="360"/>
        </w:pPr>
        <w:rPr>
          <w:rFonts w:ascii="Wingdings" w:hAnsi="Wingdings" w:hint="default"/>
        </w:rPr>
      </w:lvl>
    </w:lvlOverride>
    <w:lvlOverride w:ilvl="3">
      <w:lvl w:ilvl="3">
        <w:start w:val="1"/>
        <w:numFmt w:val="bullet"/>
        <w:lvlText w:val=""/>
        <w:lvlJc w:val="left"/>
        <w:pPr>
          <w:ind w:left="3339" w:hanging="360"/>
        </w:pPr>
        <w:rPr>
          <w:rFonts w:ascii="Symbol" w:hAnsi="Symbol" w:hint="default"/>
        </w:rPr>
      </w:lvl>
    </w:lvlOverride>
    <w:lvlOverride w:ilvl="4">
      <w:lvl w:ilvl="4">
        <w:start w:val="1"/>
        <w:numFmt w:val="bullet"/>
        <w:lvlText w:val="o"/>
        <w:lvlJc w:val="left"/>
        <w:pPr>
          <w:ind w:left="4059" w:hanging="360"/>
        </w:pPr>
        <w:rPr>
          <w:rFonts w:ascii="Courier New" w:hAnsi="Courier New" w:cs="Courier New" w:hint="default"/>
        </w:rPr>
      </w:lvl>
    </w:lvlOverride>
    <w:lvlOverride w:ilvl="5">
      <w:lvl w:ilvl="5">
        <w:start w:val="1"/>
        <w:numFmt w:val="bullet"/>
        <w:lvlText w:val=""/>
        <w:lvlJc w:val="left"/>
        <w:pPr>
          <w:ind w:left="4779" w:hanging="360"/>
        </w:pPr>
        <w:rPr>
          <w:rFonts w:ascii="Wingdings" w:hAnsi="Wingdings" w:hint="default"/>
        </w:rPr>
      </w:lvl>
    </w:lvlOverride>
    <w:lvlOverride w:ilvl="6">
      <w:lvl w:ilvl="6">
        <w:start w:val="1"/>
        <w:numFmt w:val="bullet"/>
        <w:lvlText w:val=""/>
        <w:lvlJc w:val="left"/>
        <w:pPr>
          <w:ind w:left="5499" w:hanging="360"/>
        </w:pPr>
        <w:rPr>
          <w:rFonts w:ascii="Symbol" w:hAnsi="Symbol" w:hint="default"/>
        </w:rPr>
      </w:lvl>
    </w:lvlOverride>
    <w:lvlOverride w:ilvl="7">
      <w:lvl w:ilvl="7">
        <w:start w:val="1"/>
        <w:numFmt w:val="bullet"/>
        <w:lvlText w:val="o"/>
        <w:lvlJc w:val="left"/>
        <w:pPr>
          <w:ind w:left="6219" w:hanging="360"/>
        </w:pPr>
        <w:rPr>
          <w:rFonts w:ascii="Courier New" w:hAnsi="Courier New" w:cs="Courier New" w:hint="default"/>
        </w:rPr>
      </w:lvl>
    </w:lvlOverride>
    <w:lvlOverride w:ilvl="8">
      <w:lvl w:ilvl="8">
        <w:start w:val="1"/>
        <w:numFmt w:val="bullet"/>
        <w:lvlText w:val=""/>
        <w:lvlJc w:val="left"/>
        <w:pPr>
          <w:ind w:left="6939" w:hanging="360"/>
        </w:pPr>
        <w:rPr>
          <w:rFonts w:ascii="Wingdings" w:hAnsi="Wingdings" w:hint="default"/>
        </w:rPr>
      </w:lvl>
    </w:lvlOverride>
  </w:num>
  <w:num w:numId="13">
    <w:abstractNumId w:val="3"/>
  </w:num>
  <w:num w:numId="14">
    <w:abstractNumId w:val="8"/>
  </w:num>
  <w:num w:numId="15">
    <w:abstractNumId w:val="0"/>
  </w:num>
  <w:num w:numId="16">
    <w:abstractNumId w:val="5"/>
  </w:num>
  <w:num w:numId="17">
    <w:abstractNumId w:val="6"/>
  </w:num>
  <w:num w:numId="18">
    <w:abstractNumId w:val="10"/>
  </w:num>
  <w:num w:numId="19">
    <w:abstractNumId w:val="14"/>
  </w:num>
  <w:num w:numId="20">
    <w:abstractNumId w:val="4"/>
  </w:num>
  <w:num w:numId="21">
    <w:abstractNumId w:val="2"/>
  </w:num>
  <w:num w:numId="22">
    <w:abstractNumId w:val="1"/>
    <w:lvlOverride w:ilvl="0"/>
    <w:lvlOverride w:ilvl="1"/>
    <w:lvlOverride w:ilvl="2"/>
    <w:lvlOverride w:ilvl="3"/>
    <w:lvlOverride w:ilvl="4"/>
    <w:lvlOverride w:ilvl="5"/>
    <w:lvlOverride w:ilvl="6"/>
    <w:lvlOverride w:ilvl="7"/>
    <w:lvlOverride w:ilvl="8"/>
  </w:num>
  <w:num w:numId="23">
    <w:abstractNumId w:val="1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E95"/>
    <w:rsid w:val="0000257A"/>
    <w:rsid w:val="0000371C"/>
    <w:rsid w:val="00013E1D"/>
    <w:rsid w:val="00016302"/>
    <w:rsid w:val="000230FA"/>
    <w:rsid w:val="0002340C"/>
    <w:rsid w:val="00024D14"/>
    <w:rsid w:val="0002601D"/>
    <w:rsid w:val="0003482C"/>
    <w:rsid w:val="000552DD"/>
    <w:rsid w:val="00057E79"/>
    <w:rsid w:val="00070631"/>
    <w:rsid w:val="00074B8F"/>
    <w:rsid w:val="00076506"/>
    <w:rsid w:val="000808EE"/>
    <w:rsid w:val="00081AA3"/>
    <w:rsid w:val="0008521A"/>
    <w:rsid w:val="00090C58"/>
    <w:rsid w:val="00092E51"/>
    <w:rsid w:val="0009405E"/>
    <w:rsid w:val="00096B62"/>
    <w:rsid w:val="00097653"/>
    <w:rsid w:val="000B0449"/>
    <w:rsid w:val="000B1545"/>
    <w:rsid w:val="000B7684"/>
    <w:rsid w:val="000B7DAD"/>
    <w:rsid w:val="000C60F4"/>
    <w:rsid w:val="000D33FF"/>
    <w:rsid w:val="000D7DAC"/>
    <w:rsid w:val="000E15B3"/>
    <w:rsid w:val="000E457A"/>
    <w:rsid w:val="000F3B8C"/>
    <w:rsid w:val="00102035"/>
    <w:rsid w:val="00103DDE"/>
    <w:rsid w:val="001215BF"/>
    <w:rsid w:val="00122D76"/>
    <w:rsid w:val="001301DF"/>
    <w:rsid w:val="00130B84"/>
    <w:rsid w:val="001334DA"/>
    <w:rsid w:val="00133CDD"/>
    <w:rsid w:val="00140FAF"/>
    <w:rsid w:val="001438AA"/>
    <w:rsid w:val="001473B3"/>
    <w:rsid w:val="00152A4A"/>
    <w:rsid w:val="00155870"/>
    <w:rsid w:val="001613E9"/>
    <w:rsid w:val="0016637D"/>
    <w:rsid w:val="00171943"/>
    <w:rsid w:val="001738DA"/>
    <w:rsid w:val="00183021"/>
    <w:rsid w:val="001854D3"/>
    <w:rsid w:val="001863EE"/>
    <w:rsid w:val="00186B73"/>
    <w:rsid w:val="00197F4E"/>
    <w:rsid w:val="001A3F5C"/>
    <w:rsid w:val="001B34BF"/>
    <w:rsid w:val="001C2066"/>
    <w:rsid w:val="001E0FF0"/>
    <w:rsid w:val="001E4258"/>
    <w:rsid w:val="001E5382"/>
    <w:rsid w:val="001E7462"/>
    <w:rsid w:val="001F51CD"/>
    <w:rsid w:val="00206C2F"/>
    <w:rsid w:val="00210B46"/>
    <w:rsid w:val="00211F4D"/>
    <w:rsid w:val="00226D90"/>
    <w:rsid w:val="002451EE"/>
    <w:rsid w:val="002522E4"/>
    <w:rsid w:val="00257145"/>
    <w:rsid w:val="00257E34"/>
    <w:rsid w:val="00267307"/>
    <w:rsid w:val="00281081"/>
    <w:rsid w:val="00283337"/>
    <w:rsid w:val="0028625F"/>
    <w:rsid w:val="00297D08"/>
    <w:rsid w:val="002B2F7F"/>
    <w:rsid w:val="002C10BF"/>
    <w:rsid w:val="002E1361"/>
    <w:rsid w:val="002F2317"/>
    <w:rsid w:val="002F52A7"/>
    <w:rsid w:val="00305403"/>
    <w:rsid w:val="003057A3"/>
    <w:rsid w:val="003068BC"/>
    <w:rsid w:val="00306905"/>
    <w:rsid w:val="00316284"/>
    <w:rsid w:val="003248B3"/>
    <w:rsid w:val="00326D7E"/>
    <w:rsid w:val="00353D57"/>
    <w:rsid w:val="00361945"/>
    <w:rsid w:val="00363BFA"/>
    <w:rsid w:val="00365108"/>
    <w:rsid w:val="00392BA4"/>
    <w:rsid w:val="00397BB5"/>
    <w:rsid w:val="003A06C2"/>
    <w:rsid w:val="003B0F0A"/>
    <w:rsid w:val="003B4CDB"/>
    <w:rsid w:val="003B6CE7"/>
    <w:rsid w:val="003C1A98"/>
    <w:rsid w:val="003C6156"/>
    <w:rsid w:val="003D549B"/>
    <w:rsid w:val="003E1551"/>
    <w:rsid w:val="003E612C"/>
    <w:rsid w:val="003F3579"/>
    <w:rsid w:val="00404E1F"/>
    <w:rsid w:val="004054FD"/>
    <w:rsid w:val="00406F6B"/>
    <w:rsid w:val="00410CD1"/>
    <w:rsid w:val="004117B5"/>
    <w:rsid w:val="00417A78"/>
    <w:rsid w:val="0042149E"/>
    <w:rsid w:val="00421DAF"/>
    <w:rsid w:val="00427D71"/>
    <w:rsid w:val="00430B5C"/>
    <w:rsid w:val="00431E39"/>
    <w:rsid w:val="004343B0"/>
    <w:rsid w:val="004361AE"/>
    <w:rsid w:val="00465D77"/>
    <w:rsid w:val="004661A5"/>
    <w:rsid w:val="0047142E"/>
    <w:rsid w:val="004930C4"/>
    <w:rsid w:val="00494EFD"/>
    <w:rsid w:val="004A2C1F"/>
    <w:rsid w:val="004A3ECE"/>
    <w:rsid w:val="004A78CD"/>
    <w:rsid w:val="004B0490"/>
    <w:rsid w:val="004B14DB"/>
    <w:rsid w:val="004B2795"/>
    <w:rsid w:val="004B7FB1"/>
    <w:rsid w:val="004C4728"/>
    <w:rsid w:val="004C6AEA"/>
    <w:rsid w:val="004D0607"/>
    <w:rsid w:val="004D0708"/>
    <w:rsid w:val="004F18D0"/>
    <w:rsid w:val="004F7810"/>
    <w:rsid w:val="00506DB8"/>
    <w:rsid w:val="00507E0C"/>
    <w:rsid w:val="00515F66"/>
    <w:rsid w:val="00525AEF"/>
    <w:rsid w:val="00530563"/>
    <w:rsid w:val="00532064"/>
    <w:rsid w:val="00532685"/>
    <w:rsid w:val="00554A14"/>
    <w:rsid w:val="00556F33"/>
    <w:rsid w:val="00564B46"/>
    <w:rsid w:val="00573F04"/>
    <w:rsid w:val="00584B6C"/>
    <w:rsid w:val="00595DC0"/>
    <w:rsid w:val="0059653A"/>
    <w:rsid w:val="005A4F4D"/>
    <w:rsid w:val="005B3CDA"/>
    <w:rsid w:val="005C05C2"/>
    <w:rsid w:val="005C6D56"/>
    <w:rsid w:val="005C78DF"/>
    <w:rsid w:val="005D1FD4"/>
    <w:rsid w:val="005D3DD2"/>
    <w:rsid w:val="005E1015"/>
    <w:rsid w:val="006021B8"/>
    <w:rsid w:val="006129E4"/>
    <w:rsid w:val="00613A9B"/>
    <w:rsid w:val="00615961"/>
    <w:rsid w:val="006213E2"/>
    <w:rsid w:val="0062182D"/>
    <w:rsid w:val="00631EC6"/>
    <w:rsid w:val="006343FF"/>
    <w:rsid w:val="00635744"/>
    <w:rsid w:val="00636054"/>
    <w:rsid w:val="0064065F"/>
    <w:rsid w:val="006644AB"/>
    <w:rsid w:val="00670076"/>
    <w:rsid w:val="00675993"/>
    <w:rsid w:val="00681CEA"/>
    <w:rsid w:val="00683F28"/>
    <w:rsid w:val="0068403F"/>
    <w:rsid w:val="0068715E"/>
    <w:rsid w:val="006907C3"/>
    <w:rsid w:val="006B2DCE"/>
    <w:rsid w:val="006B37DF"/>
    <w:rsid w:val="006C4DF7"/>
    <w:rsid w:val="006C59A8"/>
    <w:rsid w:val="006D2AC3"/>
    <w:rsid w:val="006E04FE"/>
    <w:rsid w:val="006F7B83"/>
    <w:rsid w:val="0070386D"/>
    <w:rsid w:val="00717E3C"/>
    <w:rsid w:val="00722119"/>
    <w:rsid w:val="00731895"/>
    <w:rsid w:val="0074115B"/>
    <w:rsid w:val="00742945"/>
    <w:rsid w:val="007443FB"/>
    <w:rsid w:val="00747F87"/>
    <w:rsid w:val="00750D11"/>
    <w:rsid w:val="007518B0"/>
    <w:rsid w:val="00751911"/>
    <w:rsid w:val="007534D5"/>
    <w:rsid w:val="00756CC2"/>
    <w:rsid w:val="00761CA8"/>
    <w:rsid w:val="00762EE6"/>
    <w:rsid w:val="00766675"/>
    <w:rsid w:val="0077083F"/>
    <w:rsid w:val="007720B7"/>
    <w:rsid w:val="00776DCF"/>
    <w:rsid w:val="0078459E"/>
    <w:rsid w:val="0078733F"/>
    <w:rsid w:val="00791435"/>
    <w:rsid w:val="007A1B99"/>
    <w:rsid w:val="007A5E7C"/>
    <w:rsid w:val="007A74E2"/>
    <w:rsid w:val="007C02E5"/>
    <w:rsid w:val="007C6637"/>
    <w:rsid w:val="007D164C"/>
    <w:rsid w:val="007E7A07"/>
    <w:rsid w:val="007F28DF"/>
    <w:rsid w:val="007F58A1"/>
    <w:rsid w:val="0080209F"/>
    <w:rsid w:val="00803B2A"/>
    <w:rsid w:val="00806A93"/>
    <w:rsid w:val="008108A3"/>
    <w:rsid w:val="00814978"/>
    <w:rsid w:val="00821CC2"/>
    <w:rsid w:val="00824BB6"/>
    <w:rsid w:val="008327ED"/>
    <w:rsid w:val="00834064"/>
    <w:rsid w:val="00836D04"/>
    <w:rsid w:val="008411F6"/>
    <w:rsid w:val="00842131"/>
    <w:rsid w:val="00846BCA"/>
    <w:rsid w:val="00852E66"/>
    <w:rsid w:val="00860202"/>
    <w:rsid w:val="00873122"/>
    <w:rsid w:val="00894147"/>
    <w:rsid w:val="008965FE"/>
    <w:rsid w:val="008A4E4C"/>
    <w:rsid w:val="008C46B9"/>
    <w:rsid w:val="008D00AE"/>
    <w:rsid w:val="008D1E5B"/>
    <w:rsid w:val="008D4003"/>
    <w:rsid w:val="008E69CA"/>
    <w:rsid w:val="008E6D99"/>
    <w:rsid w:val="008E7CBE"/>
    <w:rsid w:val="008F0E55"/>
    <w:rsid w:val="008F7F62"/>
    <w:rsid w:val="009005A7"/>
    <w:rsid w:val="009040B7"/>
    <w:rsid w:val="009104B2"/>
    <w:rsid w:val="00911BAF"/>
    <w:rsid w:val="00912025"/>
    <w:rsid w:val="009152CB"/>
    <w:rsid w:val="00916B6D"/>
    <w:rsid w:val="00916DE1"/>
    <w:rsid w:val="00923270"/>
    <w:rsid w:val="0092348C"/>
    <w:rsid w:val="009243DF"/>
    <w:rsid w:val="00924EB3"/>
    <w:rsid w:val="00932B96"/>
    <w:rsid w:val="00933545"/>
    <w:rsid w:val="0093736A"/>
    <w:rsid w:val="00940F17"/>
    <w:rsid w:val="00947894"/>
    <w:rsid w:val="00971206"/>
    <w:rsid w:val="00977308"/>
    <w:rsid w:val="00980270"/>
    <w:rsid w:val="00982A17"/>
    <w:rsid w:val="00990D25"/>
    <w:rsid w:val="00992618"/>
    <w:rsid w:val="0099444C"/>
    <w:rsid w:val="009B6C82"/>
    <w:rsid w:val="009C2494"/>
    <w:rsid w:val="009C734B"/>
    <w:rsid w:val="009D2D63"/>
    <w:rsid w:val="009D463E"/>
    <w:rsid w:val="009E5116"/>
    <w:rsid w:val="009E565D"/>
    <w:rsid w:val="009E690A"/>
    <w:rsid w:val="009E7128"/>
    <w:rsid w:val="00A02676"/>
    <w:rsid w:val="00A07AE6"/>
    <w:rsid w:val="00A10BC5"/>
    <w:rsid w:val="00A23F48"/>
    <w:rsid w:val="00A26692"/>
    <w:rsid w:val="00A2717D"/>
    <w:rsid w:val="00A27E69"/>
    <w:rsid w:val="00A30656"/>
    <w:rsid w:val="00A3366D"/>
    <w:rsid w:val="00A34F29"/>
    <w:rsid w:val="00A4447B"/>
    <w:rsid w:val="00A45C16"/>
    <w:rsid w:val="00A526F9"/>
    <w:rsid w:val="00A61504"/>
    <w:rsid w:val="00A67ED7"/>
    <w:rsid w:val="00A8255F"/>
    <w:rsid w:val="00A835E6"/>
    <w:rsid w:val="00A857FE"/>
    <w:rsid w:val="00A92A9E"/>
    <w:rsid w:val="00AA0021"/>
    <w:rsid w:val="00AA0ABF"/>
    <w:rsid w:val="00AA2639"/>
    <w:rsid w:val="00AA4EED"/>
    <w:rsid w:val="00AA662D"/>
    <w:rsid w:val="00AA68F4"/>
    <w:rsid w:val="00AA7603"/>
    <w:rsid w:val="00AB0894"/>
    <w:rsid w:val="00AB1984"/>
    <w:rsid w:val="00AF09B6"/>
    <w:rsid w:val="00AF1E95"/>
    <w:rsid w:val="00AF34D8"/>
    <w:rsid w:val="00AF435C"/>
    <w:rsid w:val="00AF7581"/>
    <w:rsid w:val="00B000DA"/>
    <w:rsid w:val="00B038CB"/>
    <w:rsid w:val="00B061C9"/>
    <w:rsid w:val="00B10554"/>
    <w:rsid w:val="00B118A7"/>
    <w:rsid w:val="00B23D06"/>
    <w:rsid w:val="00B248B4"/>
    <w:rsid w:val="00B26871"/>
    <w:rsid w:val="00B41A78"/>
    <w:rsid w:val="00B476CD"/>
    <w:rsid w:val="00B51003"/>
    <w:rsid w:val="00B548DA"/>
    <w:rsid w:val="00B771F2"/>
    <w:rsid w:val="00B81F9B"/>
    <w:rsid w:val="00B8585F"/>
    <w:rsid w:val="00B92FF1"/>
    <w:rsid w:val="00BA71BB"/>
    <w:rsid w:val="00BB2D95"/>
    <w:rsid w:val="00BB37E8"/>
    <w:rsid w:val="00BD5E3D"/>
    <w:rsid w:val="00BD78AC"/>
    <w:rsid w:val="00BE172F"/>
    <w:rsid w:val="00BF1A54"/>
    <w:rsid w:val="00C041D3"/>
    <w:rsid w:val="00C060CC"/>
    <w:rsid w:val="00C07243"/>
    <w:rsid w:val="00C10425"/>
    <w:rsid w:val="00C1059F"/>
    <w:rsid w:val="00C234AD"/>
    <w:rsid w:val="00C278DA"/>
    <w:rsid w:val="00C37B05"/>
    <w:rsid w:val="00C4022C"/>
    <w:rsid w:val="00C51F3B"/>
    <w:rsid w:val="00C71794"/>
    <w:rsid w:val="00C77104"/>
    <w:rsid w:val="00C81704"/>
    <w:rsid w:val="00C83723"/>
    <w:rsid w:val="00C87B3E"/>
    <w:rsid w:val="00C87DE0"/>
    <w:rsid w:val="00CA1DD3"/>
    <w:rsid w:val="00CB0AB6"/>
    <w:rsid w:val="00CB15F8"/>
    <w:rsid w:val="00CB448A"/>
    <w:rsid w:val="00CC7919"/>
    <w:rsid w:val="00CE0300"/>
    <w:rsid w:val="00CE2AB6"/>
    <w:rsid w:val="00D0128E"/>
    <w:rsid w:val="00D02A76"/>
    <w:rsid w:val="00D033B3"/>
    <w:rsid w:val="00D04CAF"/>
    <w:rsid w:val="00D06295"/>
    <w:rsid w:val="00D0635E"/>
    <w:rsid w:val="00D12672"/>
    <w:rsid w:val="00D2107F"/>
    <w:rsid w:val="00D30657"/>
    <w:rsid w:val="00D437D5"/>
    <w:rsid w:val="00D47330"/>
    <w:rsid w:val="00D55890"/>
    <w:rsid w:val="00D57FDD"/>
    <w:rsid w:val="00D64723"/>
    <w:rsid w:val="00D71B41"/>
    <w:rsid w:val="00D73BF1"/>
    <w:rsid w:val="00D75218"/>
    <w:rsid w:val="00D80B25"/>
    <w:rsid w:val="00D86158"/>
    <w:rsid w:val="00D92D05"/>
    <w:rsid w:val="00DA0B34"/>
    <w:rsid w:val="00DA708B"/>
    <w:rsid w:val="00DC1D78"/>
    <w:rsid w:val="00DD149C"/>
    <w:rsid w:val="00DD623F"/>
    <w:rsid w:val="00DF3170"/>
    <w:rsid w:val="00DF7D9D"/>
    <w:rsid w:val="00E06B9B"/>
    <w:rsid w:val="00E07165"/>
    <w:rsid w:val="00E15CF3"/>
    <w:rsid w:val="00E2204E"/>
    <w:rsid w:val="00E23D68"/>
    <w:rsid w:val="00E2713F"/>
    <w:rsid w:val="00E3774A"/>
    <w:rsid w:val="00E455DE"/>
    <w:rsid w:val="00E53261"/>
    <w:rsid w:val="00E6376C"/>
    <w:rsid w:val="00E719D8"/>
    <w:rsid w:val="00E71B57"/>
    <w:rsid w:val="00E7365A"/>
    <w:rsid w:val="00E83AA7"/>
    <w:rsid w:val="00E865B2"/>
    <w:rsid w:val="00E86897"/>
    <w:rsid w:val="00EA18B4"/>
    <w:rsid w:val="00EB093D"/>
    <w:rsid w:val="00EB68DD"/>
    <w:rsid w:val="00EC626E"/>
    <w:rsid w:val="00ED6443"/>
    <w:rsid w:val="00EF16C5"/>
    <w:rsid w:val="00EF2C19"/>
    <w:rsid w:val="00F01B43"/>
    <w:rsid w:val="00F027B3"/>
    <w:rsid w:val="00F029A4"/>
    <w:rsid w:val="00F12C12"/>
    <w:rsid w:val="00F12C53"/>
    <w:rsid w:val="00F1437B"/>
    <w:rsid w:val="00F15B65"/>
    <w:rsid w:val="00F176AF"/>
    <w:rsid w:val="00F26F80"/>
    <w:rsid w:val="00F31A03"/>
    <w:rsid w:val="00F40C8B"/>
    <w:rsid w:val="00F429A0"/>
    <w:rsid w:val="00F530C2"/>
    <w:rsid w:val="00F62F80"/>
    <w:rsid w:val="00F70DC6"/>
    <w:rsid w:val="00F748EC"/>
    <w:rsid w:val="00F75F3A"/>
    <w:rsid w:val="00F774C0"/>
    <w:rsid w:val="00F85250"/>
    <w:rsid w:val="00F962C6"/>
    <w:rsid w:val="00FA2878"/>
    <w:rsid w:val="00FA4A62"/>
    <w:rsid w:val="00FB051C"/>
    <w:rsid w:val="00FB34C8"/>
    <w:rsid w:val="00FC5DB9"/>
    <w:rsid w:val="00FD1C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2BA1F60"/>
  <w15:docId w15:val="{6500ACF2-895B-4BB5-8C95-6718BBC01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5" w:unhideWhenUsed="1" w:qFormat="1"/>
    <w:lsdException w:name="heading 3" w:semiHidden="1" w:uiPriority="6" w:unhideWhenUsed="1" w:qFormat="1"/>
    <w:lsdException w:name="heading 4" w:locked="1" w:semiHidden="1" w:uiPriority="16" w:qFormat="1"/>
    <w:lsdException w:name="heading 5" w:locked="1" w:semiHidden="1" w:uiPriority="16" w:qFormat="1"/>
    <w:lsdException w:name="heading 6" w:locked="1" w:semiHidden="1" w:uiPriority="16" w:qFormat="1"/>
    <w:lsdException w:name="heading 7" w:locked="1" w:semiHidden="1" w:uiPriority="16" w:qFormat="1"/>
    <w:lsdException w:name="heading 8" w:locked="1" w:semiHidden="1" w:uiPriority="16" w:qFormat="1"/>
    <w:lsdException w:name="heading 9" w:locked="1" w:semiHidden="1" w:uiPriority="16"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locked="1"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0"/>
    <w:lsdException w:name="Intense Quote" w:locked="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 w:qFormat="1"/>
    <w:lsdException w:name="Intense Reference" w:locked="1" w:semiHidden="1" w:uiPriority="32" w:qFormat="1"/>
    <w:lsdException w:name="Book Title" w:locked="1"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C10425"/>
    <w:pPr>
      <w:spacing w:line="288" w:lineRule="auto"/>
    </w:pPr>
    <w:rPr>
      <w:rFonts w:ascii="Arial" w:hAnsi="Arial"/>
      <w:sz w:val="20"/>
      <w:szCs w:val="22"/>
      <w:lang w:val="en-GB" w:eastAsia="zh-CN"/>
    </w:rPr>
  </w:style>
  <w:style w:type="paragraph" w:styleId="Heading1">
    <w:name w:val="heading 1"/>
    <w:basedOn w:val="Normal"/>
    <w:next w:val="Normal"/>
    <w:link w:val="Heading1Char"/>
    <w:uiPriority w:val="4"/>
    <w:qFormat/>
    <w:rsid w:val="00923270"/>
    <w:pPr>
      <w:outlineLvl w:val="0"/>
    </w:pPr>
    <w:rPr>
      <w:rFonts w:cs="Arial"/>
      <w:b/>
      <w:sz w:val="36"/>
      <w:szCs w:val="36"/>
      <w:lang w:val="en-US" w:eastAsia="en-US"/>
    </w:rPr>
  </w:style>
  <w:style w:type="paragraph" w:styleId="Heading2">
    <w:name w:val="heading 2"/>
    <w:basedOn w:val="Normal"/>
    <w:next w:val="Normal"/>
    <w:link w:val="Heading2Char"/>
    <w:uiPriority w:val="4"/>
    <w:unhideWhenUsed/>
    <w:qFormat/>
    <w:rsid w:val="00152A4A"/>
    <w:pPr>
      <w:spacing w:line="240" w:lineRule="auto"/>
      <w:outlineLvl w:val="1"/>
    </w:pPr>
    <w:rPr>
      <w:rFonts w:cs="Arial"/>
      <w:b/>
      <w:szCs w:val="20"/>
      <w:lang w:val="en-US" w:eastAsia="en-US"/>
    </w:rPr>
  </w:style>
  <w:style w:type="paragraph" w:styleId="Heading3">
    <w:name w:val="heading 3"/>
    <w:basedOn w:val="Normal"/>
    <w:next w:val="Normal"/>
    <w:link w:val="Heading3Char"/>
    <w:uiPriority w:val="6"/>
    <w:semiHidden/>
    <w:qFormat/>
    <w:rsid w:val="00152A4A"/>
    <w:pPr>
      <w:keepNext/>
      <w:keepLines/>
      <w:spacing w:before="200"/>
      <w:outlineLvl w:val="2"/>
    </w:pPr>
    <w:rPr>
      <w:rFonts w:asciiTheme="majorHAnsi" w:eastAsiaTheme="majorEastAsia" w:hAnsiTheme="majorHAnsi" w:cstheme="majorBidi"/>
      <w:b/>
      <w:bCs/>
      <w:color w:val="4F81BD" w:themeColor="accent1"/>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07C3"/>
    <w:rPr>
      <w:rFonts w:ascii="Lucida Grande" w:hAnsi="Lucida Grande" w:cs="Lucida Grande"/>
      <w:sz w:val="18"/>
      <w:szCs w:val="18"/>
      <w:lang w:val="en-US" w:eastAsia="en-US"/>
    </w:rPr>
  </w:style>
  <w:style w:type="character" w:customStyle="1" w:styleId="BalloonTextChar">
    <w:name w:val="Balloon Text Char"/>
    <w:basedOn w:val="DefaultParagraphFont"/>
    <w:link w:val="BalloonText"/>
    <w:uiPriority w:val="99"/>
    <w:semiHidden/>
    <w:rsid w:val="006907C3"/>
    <w:rPr>
      <w:rFonts w:ascii="Lucida Grande" w:hAnsi="Lucida Grande" w:cs="Lucida Grande"/>
      <w:sz w:val="18"/>
      <w:szCs w:val="18"/>
    </w:rPr>
  </w:style>
  <w:style w:type="paragraph" w:styleId="Header">
    <w:name w:val="header"/>
    <w:basedOn w:val="Normal"/>
    <w:link w:val="HeaderChar"/>
    <w:uiPriority w:val="99"/>
    <w:unhideWhenUsed/>
    <w:rsid w:val="00A92A9E"/>
    <w:pPr>
      <w:tabs>
        <w:tab w:val="center" w:pos="4320"/>
        <w:tab w:val="right" w:pos="8640"/>
      </w:tabs>
    </w:pPr>
    <w:rPr>
      <w:szCs w:val="24"/>
      <w:lang w:val="en-US" w:eastAsia="en-US"/>
    </w:rPr>
  </w:style>
  <w:style w:type="character" w:customStyle="1" w:styleId="HeaderChar">
    <w:name w:val="Header Char"/>
    <w:basedOn w:val="DefaultParagraphFont"/>
    <w:link w:val="Header"/>
    <w:uiPriority w:val="99"/>
    <w:rsid w:val="00A92A9E"/>
  </w:style>
  <w:style w:type="paragraph" w:styleId="Footer">
    <w:name w:val="footer"/>
    <w:basedOn w:val="Normal"/>
    <w:link w:val="FooterChar"/>
    <w:uiPriority w:val="99"/>
    <w:unhideWhenUsed/>
    <w:rsid w:val="00A92A9E"/>
    <w:pPr>
      <w:tabs>
        <w:tab w:val="center" w:pos="4320"/>
        <w:tab w:val="right" w:pos="8640"/>
      </w:tabs>
    </w:pPr>
    <w:rPr>
      <w:szCs w:val="24"/>
      <w:lang w:val="en-US" w:eastAsia="en-US"/>
    </w:rPr>
  </w:style>
  <w:style w:type="character" w:customStyle="1" w:styleId="FooterChar">
    <w:name w:val="Footer Char"/>
    <w:basedOn w:val="DefaultParagraphFont"/>
    <w:link w:val="Footer"/>
    <w:uiPriority w:val="99"/>
    <w:rsid w:val="00A92A9E"/>
  </w:style>
  <w:style w:type="character" w:styleId="Emphasis">
    <w:name w:val="Emphasis"/>
    <w:basedOn w:val="DefaultParagraphFont"/>
    <w:uiPriority w:val="20"/>
    <w:qFormat/>
    <w:rsid w:val="00F774C0"/>
    <w:rPr>
      <w:i/>
      <w:iCs/>
    </w:rPr>
  </w:style>
  <w:style w:type="character" w:styleId="CommentReference">
    <w:name w:val="annotation reference"/>
    <w:basedOn w:val="DefaultParagraphFont"/>
    <w:uiPriority w:val="99"/>
    <w:semiHidden/>
    <w:unhideWhenUsed/>
    <w:rsid w:val="00842131"/>
    <w:rPr>
      <w:sz w:val="16"/>
      <w:szCs w:val="16"/>
    </w:rPr>
  </w:style>
  <w:style w:type="character" w:styleId="FollowedHyperlink">
    <w:name w:val="FollowedHyperlink"/>
    <w:basedOn w:val="DefaultParagraphFont"/>
    <w:uiPriority w:val="99"/>
    <w:semiHidden/>
    <w:unhideWhenUsed/>
    <w:rsid w:val="00BD78AC"/>
    <w:rPr>
      <w:color w:val="800080" w:themeColor="followedHyperlink"/>
      <w:u w:val="single"/>
    </w:rPr>
  </w:style>
  <w:style w:type="paragraph" w:styleId="CommentSubject">
    <w:name w:val="annotation subject"/>
    <w:basedOn w:val="Normal"/>
    <w:link w:val="CommentSubjectChar"/>
    <w:uiPriority w:val="99"/>
    <w:semiHidden/>
    <w:unhideWhenUsed/>
    <w:rsid w:val="00532064"/>
    <w:rPr>
      <w:b/>
      <w:bCs/>
      <w:szCs w:val="20"/>
      <w:lang w:val="en-US" w:eastAsia="en-US"/>
    </w:rPr>
  </w:style>
  <w:style w:type="character" w:customStyle="1" w:styleId="CommentSubjectChar">
    <w:name w:val="Comment Subject Char"/>
    <w:basedOn w:val="DefaultParagraphFont"/>
    <w:link w:val="CommentSubject"/>
    <w:uiPriority w:val="99"/>
    <w:semiHidden/>
    <w:rsid w:val="00532064"/>
    <w:rPr>
      <w:b/>
      <w:bCs/>
      <w:sz w:val="20"/>
      <w:szCs w:val="20"/>
    </w:rPr>
  </w:style>
  <w:style w:type="paragraph" w:styleId="ListParagraph">
    <w:name w:val="List Paragraph"/>
    <w:basedOn w:val="Normal"/>
    <w:uiPriority w:val="34"/>
    <w:qFormat/>
    <w:rsid w:val="00152A4A"/>
    <w:pPr>
      <w:widowControl w:val="0"/>
      <w:numPr>
        <w:numId w:val="12"/>
      </w:numPr>
      <w:suppressAutoHyphens/>
      <w:autoSpaceDE w:val="0"/>
      <w:autoSpaceDN w:val="0"/>
      <w:adjustRightInd w:val="0"/>
      <w:contextualSpacing/>
    </w:pPr>
    <w:rPr>
      <w:rFonts w:eastAsia="SimSun" w:cs="Arial"/>
      <w:color w:val="000000"/>
      <w:szCs w:val="20"/>
    </w:rPr>
  </w:style>
  <w:style w:type="table" w:styleId="TableGrid">
    <w:name w:val="Table Grid"/>
    <w:basedOn w:val="TableNormal"/>
    <w:uiPriority w:val="59"/>
    <w:rsid w:val="00A825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uiPriority w:val="12"/>
    <w:qFormat/>
    <w:rsid w:val="00152A4A"/>
    <w:pPr>
      <w:tabs>
        <w:tab w:val="left" w:pos="4898"/>
      </w:tabs>
      <w:spacing w:line="260" w:lineRule="exact"/>
    </w:pPr>
    <w:rPr>
      <w:rFonts w:cs="Arial"/>
      <w:szCs w:val="20"/>
      <w:lang w:val="en-US" w:eastAsia="en-US"/>
    </w:rPr>
  </w:style>
  <w:style w:type="paragraph" w:customStyle="1" w:styleId="Tableheading">
    <w:name w:val="Table heading"/>
    <w:basedOn w:val="Normal"/>
    <w:uiPriority w:val="11"/>
    <w:qFormat/>
    <w:rsid w:val="00152A4A"/>
    <w:pPr>
      <w:spacing w:line="260" w:lineRule="exact"/>
    </w:pPr>
    <w:rPr>
      <w:rFonts w:cs="Arial"/>
      <w:b/>
      <w:szCs w:val="20"/>
      <w:lang w:val="en-US" w:eastAsia="en-US"/>
    </w:rPr>
  </w:style>
  <w:style w:type="paragraph" w:customStyle="1" w:styleId="Numbering">
    <w:name w:val="Numbering"/>
    <w:basedOn w:val="ListParagraph"/>
    <w:uiPriority w:val="8"/>
    <w:qFormat/>
    <w:rsid w:val="00152A4A"/>
    <w:pPr>
      <w:numPr>
        <w:numId w:val="13"/>
      </w:numPr>
      <w:spacing w:line="240" w:lineRule="auto"/>
    </w:pPr>
    <w:rPr>
      <w:rFonts w:eastAsiaTheme="minorEastAsia" w:cstheme="minorBidi"/>
    </w:rPr>
  </w:style>
  <w:style w:type="character" w:customStyle="1" w:styleId="NormalBold">
    <w:name w:val="Normal Bold"/>
    <w:basedOn w:val="DefaultParagraphFont"/>
    <w:uiPriority w:val="3"/>
    <w:qFormat/>
    <w:rsid w:val="00C10425"/>
    <w:rPr>
      <w:rFonts w:ascii="Arial" w:hAnsi="Arial"/>
      <w:b/>
      <w:color w:val="auto"/>
      <w:sz w:val="20"/>
    </w:rPr>
  </w:style>
  <w:style w:type="character" w:customStyle="1" w:styleId="Heading1Char">
    <w:name w:val="Heading 1 Char"/>
    <w:basedOn w:val="DefaultParagraphFont"/>
    <w:link w:val="Heading1"/>
    <w:uiPriority w:val="4"/>
    <w:rsid w:val="00923270"/>
    <w:rPr>
      <w:rFonts w:ascii="Arial" w:hAnsi="Arial" w:cs="Arial"/>
      <w:b/>
      <w:sz w:val="36"/>
      <w:szCs w:val="36"/>
    </w:rPr>
  </w:style>
  <w:style w:type="character" w:customStyle="1" w:styleId="Heading2Char">
    <w:name w:val="Heading 2 Char"/>
    <w:basedOn w:val="DefaultParagraphFont"/>
    <w:link w:val="Heading2"/>
    <w:uiPriority w:val="4"/>
    <w:rsid w:val="003068BC"/>
    <w:rPr>
      <w:rFonts w:ascii="Arial" w:hAnsi="Arial" w:cs="Arial"/>
      <w:b/>
      <w:sz w:val="20"/>
      <w:szCs w:val="20"/>
    </w:rPr>
  </w:style>
  <w:style w:type="character" w:customStyle="1" w:styleId="Heading3Char">
    <w:name w:val="Heading 3 Char"/>
    <w:basedOn w:val="DefaultParagraphFont"/>
    <w:link w:val="Heading3"/>
    <w:uiPriority w:val="6"/>
    <w:semiHidden/>
    <w:rsid w:val="00152A4A"/>
    <w:rPr>
      <w:rFonts w:asciiTheme="majorHAnsi" w:eastAsiaTheme="majorEastAsia" w:hAnsiTheme="majorHAnsi" w:cstheme="majorBidi"/>
      <w:b/>
      <w:bCs/>
      <w:color w:val="4F81BD" w:themeColor="accent1"/>
      <w:sz w:val="20"/>
    </w:rPr>
  </w:style>
  <w:style w:type="paragraph" w:styleId="Caption">
    <w:name w:val="caption"/>
    <w:basedOn w:val="Normal"/>
    <w:next w:val="Normal"/>
    <w:uiPriority w:val="35"/>
    <w:qFormat/>
    <w:rsid w:val="00152A4A"/>
    <w:pPr>
      <w:spacing w:line="160" w:lineRule="exact"/>
    </w:pPr>
    <w:rPr>
      <w:bCs/>
      <w:color w:val="808080" w:themeColor="background1" w:themeShade="80"/>
      <w:sz w:val="12"/>
      <w:szCs w:val="18"/>
      <w:lang w:val="en-US" w:eastAsia="en-US"/>
    </w:rPr>
  </w:style>
  <w:style w:type="paragraph" w:styleId="Title">
    <w:name w:val="Title"/>
    <w:basedOn w:val="Normal"/>
    <w:next w:val="Normal"/>
    <w:link w:val="TitleChar"/>
    <w:qFormat/>
    <w:rsid w:val="00152A4A"/>
    <w:pPr>
      <w:spacing w:line="240" w:lineRule="auto"/>
    </w:pPr>
    <w:rPr>
      <w:rFonts w:cs="Arial"/>
      <w:color w:val="808080" w:themeColor="background1" w:themeShade="80"/>
      <w:sz w:val="48"/>
      <w:szCs w:val="48"/>
      <w:lang w:eastAsia="en-US"/>
    </w:rPr>
  </w:style>
  <w:style w:type="character" w:customStyle="1" w:styleId="TitleChar">
    <w:name w:val="Title Char"/>
    <w:basedOn w:val="DefaultParagraphFont"/>
    <w:link w:val="Title"/>
    <w:rsid w:val="00152A4A"/>
    <w:rPr>
      <w:rFonts w:ascii="Arial" w:hAnsi="Arial" w:cs="Arial"/>
      <w:color w:val="808080" w:themeColor="background1" w:themeShade="80"/>
      <w:sz w:val="48"/>
      <w:szCs w:val="48"/>
      <w:lang w:val="en-GB"/>
    </w:rPr>
  </w:style>
  <w:style w:type="paragraph" w:styleId="Subtitle">
    <w:name w:val="Subtitle"/>
    <w:basedOn w:val="Normal"/>
    <w:next w:val="Normal"/>
    <w:link w:val="SubtitleChar"/>
    <w:uiPriority w:val="1"/>
    <w:qFormat/>
    <w:rsid w:val="00152A4A"/>
    <w:pPr>
      <w:spacing w:line="240" w:lineRule="auto"/>
    </w:pPr>
    <w:rPr>
      <w:rFonts w:cs="Arial"/>
      <w:b/>
      <w:sz w:val="48"/>
      <w:szCs w:val="48"/>
      <w:lang w:val="en-US" w:eastAsia="en-US"/>
    </w:rPr>
  </w:style>
  <w:style w:type="character" w:customStyle="1" w:styleId="SubtitleChar">
    <w:name w:val="Subtitle Char"/>
    <w:basedOn w:val="DefaultParagraphFont"/>
    <w:link w:val="Subtitle"/>
    <w:uiPriority w:val="1"/>
    <w:rsid w:val="00152A4A"/>
    <w:rPr>
      <w:rFonts w:ascii="Arial" w:hAnsi="Arial" w:cs="Arial"/>
      <w:b/>
      <w:sz w:val="48"/>
      <w:szCs w:val="48"/>
    </w:rPr>
  </w:style>
  <w:style w:type="character" w:styleId="SubtleReference">
    <w:name w:val="Subtle Reference"/>
    <w:uiPriority w:val="5"/>
    <w:qFormat/>
    <w:rsid w:val="00152A4A"/>
    <w:rPr>
      <w:rFonts w:cs="Arial"/>
      <w:color w:val="808080" w:themeColor="background1" w:themeShade="80"/>
      <w:szCs w:val="20"/>
    </w:rPr>
  </w:style>
  <w:style w:type="paragraph" w:styleId="TOCHeading">
    <w:name w:val="TOC Heading"/>
    <w:basedOn w:val="Heading1"/>
    <w:next w:val="Normal"/>
    <w:uiPriority w:val="39"/>
    <w:semiHidden/>
    <w:qFormat/>
    <w:rsid w:val="00152A4A"/>
    <w:pPr>
      <w:keepNext/>
      <w:keepLines/>
      <w:spacing w:before="480" w:line="276" w:lineRule="auto"/>
      <w:outlineLvl w:val="9"/>
    </w:pPr>
    <w:rPr>
      <w:rFonts w:asciiTheme="majorHAnsi" w:eastAsiaTheme="majorEastAsia" w:hAnsiTheme="majorHAnsi" w:cstheme="majorBidi"/>
      <w:bCs/>
      <w:color w:val="365F91" w:themeColor="accent1" w:themeShade="BF"/>
      <w:sz w:val="28"/>
      <w:szCs w:val="28"/>
      <w:lang w:eastAsia="ja-JP"/>
    </w:rPr>
  </w:style>
  <w:style w:type="paragraph" w:customStyle="1" w:styleId="BodyCopy">
    <w:name w:val="Body Copy"/>
    <w:basedOn w:val="Normal"/>
    <w:uiPriority w:val="99"/>
    <w:semiHidden/>
    <w:qFormat/>
    <w:locked/>
    <w:rsid w:val="00D64723"/>
    <w:rPr>
      <w:rFonts w:cs="Arial"/>
      <w:szCs w:val="20"/>
      <w:lang w:val="en-US" w:eastAsia="en-US"/>
    </w:rPr>
  </w:style>
  <w:style w:type="character" w:styleId="SubtleEmphasis">
    <w:name w:val="Subtle Emphasis"/>
    <w:basedOn w:val="DefaultParagraphFont"/>
    <w:uiPriority w:val="19"/>
    <w:semiHidden/>
    <w:qFormat/>
    <w:rsid w:val="00152A4A"/>
    <w:rPr>
      <w:i w:val="0"/>
      <w:iCs/>
      <w:color w:val="808080" w:themeColor="text1" w:themeTint="7F"/>
    </w:rPr>
  </w:style>
  <w:style w:type="paragraph" w:customStyle="1" w:styleId="Dateline">
    <w:name w:val="Date line"/>
    <w:basedOn w:val="Normal"/>
    <w:uiPriority w:val="3"/>
    <w:rsid w:val="003068BC"/>
    <w:pPr>
      <w:spacing w:before="60"/>
    </w:pPr>
    <w:rPr>
      <w:rFonts w:cs="Arial"/>
      <w:szCs w:val="20"/>
      <w:lang w:val="en-US" w:eastAsia="en-US"/>
    </w:rPr>
  </w:style>
  <w:style w:type="character" w:styleId="Hyperlink">
    <w:name w:val="Hyperlink"/>
    <w:basedOn w:val="DefaultParagraphFont"/>
    <w:uiPriority w:val="99"/>
    <w:unhideWhenUsed/>
    <w:rsid w:val="00532064"/>
    <w:rPr>
      <w:color w:val="0000FF" w:themeColor="hyperlink"/>
      <w:u w:val="single"/>
    </w:rPr>
  </w:style>
  <w:style w:type="paragraph" w:styleId="NoSpacing">
    <w:name w:val="No Spacing"/>
    <w:uiPriority w:val="1"/>
    <w:semiHidden/>
    <w:qFormat/>
    <w:locked/>
    <w:rsid w:val="00D75218"/>
    <w:rPr>
      <w:rFonts w:ascii="Calibri" w:eastAsia="Calibri" w:hAnsi="Calibri" w:cs="Times New Roman"/>
      <w:sz w:val="22"/>
      <w:szCs w:val="22"/>
      <w:lang w:val="en-GB"/>
    </w:rPr>
  </w:style>
  <w:style w:type="paragraph" w:styleId="PlainText">
    <w:name w:val="Plain Text"/>
    <w:basedOn w:val="Normal"/>
    <w:link w:val="PlainTextChar"/>
    <w:uiPriority w:val="99"/>
    <w:semiHidden/>
    <w:unhideWhenUsed/>
    <w:rsid w:val="00097653"/>
    <w:pPr>
      <w:spacing w:line="240" w:lineRule="auto"/>
    </w:pPr>
    <w:rPr>
      <w:rFonts w:eastAsiaTheme="minorHAnsi" w:cs="Consolas"/>
      <w:szCs w:val="21"/>
      <w:lang w:eastAsia="en-US"/>
    </w:rPr>
  </w:style>
  <w:style w:type="character" w:customStyle="1" w:styleId="PlainTextChar">
    <w:name w:val="Plain Text Char"/>
    <w:basedOn w:val="DefaultParagraphFont"/>
    <w:link w:val="PlainText"/>
    <w:uiPriority w:val="99"/>
    <w:semiHidden/>
    <w:rsid w:val="00097653"/>
    <w:rPr>
      <w:rFonts w:ascii="Arial" w:eastAsiaTheme="minorHAnsi" w:hAnsi="Arial" w:cs="Consolas"/>
      <w:sz w:val="20"/>
      <w:szCs w:val="21"/>
      <w:lang w:val="en-GB"/>
    </w:rPr>
  </w:style>
  <w:style w:type="paragraph" w:styleId="NormalWeb">
    <w:name w:val="Normal (Web)"/>
    <w:basedOn w:val="Normal"/>
    <w:uiPriority w:val="99"/>
    <w:semiHidden/>
    <w:unhideWhenUsed/>
    <w:rsid w:val="000B7DAD"/>
    <w:pPr>
      <w:spacing w:before="100" w:beforeAutospacing="1" w:after="100" w:afterAutospacing="1" w:line="240" w:lineRule="auto"/>
    </w:pPr>
    <w:rPr>
      <w:rFonts w:ascii="Times New Roman" w:eastAsiaTheme="minorHAnsi" w:hAnsi="Times New Roman" w:cs="Times New Roman"/>
      <w:sz w:val="24"/>
      <w:szCs w:val="24"/>
      <w:lang w:eastAsia="en-GB"/>
    </w:rPr>
  </w:style>
  <w:style w:type="paragraph" w:customStyle="1" w:styleId="pullout">
    <w:name w:val="pullout"/>
    <w:basedOn w:val="Normal"/>
    <w:uiPriority w:val="99"/>
    <w:semiHidden/>
    <w:rsid w:val="00081AA3"/>
    <w:pPr>
      <w:spacing w:before="100" w:beforeAutospacing="1" w:after="100" w:afterAutospacing="1" w:line="240" w:lineRule="auto"/>
    </w:pPr>
    <w:rPr>
      <w:rFonts w:ascii="Times New Roman" w:eastAsiaTheme="minorHAnsi" w:hAnsi="Times New Roman" w:cs="Times New Roman"/>
      <w:sz w:val="24"/>
      <w:szCs w:val="24"/>
      <w:lang w:eastAsia="en-GB"/>
    </w:rPr>
  </w:style>
  <w:style w:type="character" w:styleId="UnresolvedMention">
    <w:name w:val="Unresolved Mention"/>
    <w:basedOn w:val="DefaultParagraphFont"/>
    <w:uiPriority w:val="99"/>
    <w:semiHidden/>
    <w:unhideWhenUsed/>
    <w:rsid w:val="00C105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545306">
      <w:bodyDiv w:val="1"/>
      <w:marLeft w:val="0"/>
      <w:marRight w:val="0"/>
      <w:marTop w:val="0"/>
      <w:marBottom w:val="0"/>
      <w:divBdr>
        <w:top w:val="none" w:sz="0" w:space="0" w:color="auto"/>
        <w:left w:val="none" w:sz="0" w:space="0" w:color="auto"/>
        <w:bottom w:val="none" w:sz="0" w:space="0" w:color="auto"/>
        <w:right w:val="none" w:sz="0" w:space="0" w:color="auto"/>
      </w:divBdr>
    </w:div>
    <w:div w:id="512576368">
      <w:bodyDiv w:val="1"/>
      <w:marLeft w:val="0"/>
      <w:marRight w:val="0"/>
      <w:marTop w:val="0"/>
      <w:marBottom w:val="0"/>
      <w:divBdr>
        <w:top w:val="none" w:sz="0" w:space="0" w:color="auto"/>
        <w:left w:val="none" w:sz="0" w:space="0" w:color="auto"/>
        <w:bottom w:val="none" w:sz="0" w:space="0" w:color="auto"/>
        <w:right w:val="none" w:sz="0" w:space="0" w:color="auto"/>
      </w:divBdr>
    </w:div>
    <w:div w:id="609355142">
      <w:bodyDiv w:val="1"/>
      <w:marLeft w:val="0"/>
      <w:marRight w:val="0"/>
      <w:marTop w:val="0"/>
      <w:marBottom w:val="0"/>
      <w:divBdr>
        <w:top w:val="none" w:sz="0" w:space="0" w:color="auto"/>
        <w:left w:val="none" w:sz="0" w:space="0" w:color="auto"/>
        <w:bottom w:val="none" w:sz="0" w:space="0" w:color="auto"/>
        <w:right w:val="none" w:sz="0" w:space="0" w:color="auto"/>
      </w:divBdr>
    </w:div>
    <w:div w:id="801118974">
      <w:bodyDiv w:val="1"/>
      <w:marLeft w:val="0"/>
      <w:marRight w:val="0"/>
      <w:marTop w:val="0"/>
      <w:marBottom w:val="0"/>
      <w:divBdr>
        <w:top w:val="none" w:sz="0" w:space="0" w:color="auto"/>
        <w:left w:val="none" w:sz="0" w:space="0" w:color="auto"/>
        <w:bottom w:val="none" w:sz="0" w:space="0" w:color="auto"/>
        <w:right w:val="none" w:sz="0" w:space="0" w:color="auto"/>
      </w:divBdr>
    </w:div>
    <w:div w:id="891115254">
      <w:bodyDiv w:val="1"/>
      <w:marLeft w:val="0"/>
      <w:marRight w:val="0"/>
      <w:marTop w:val="0"/>
      <w:marBottom w:val="0"/>
      <w:divBdr>
        <w:top w:val="none" w:sz="0" w:space="0" w:color="auto"/>
        <w:left w:val="none" w:sz="0" w:space="0" w:color="auto"/>
        <w:bottom w:val="none" w:sz="0" w:space="0" w:color="auto"/>
        <w:right w:val="none" w:sz="0" w:space="0" w:color="auto"/>
      </w:divBdr>
    </w:div>
    <w:div w:id="932008740">
      <w:bodyDiv w:val="1"/>
      <w:marLeft w:val="0"/>
      <w:marRight w:val="0"/>
      <w:marTop w:val="0"/>
      <w:marBottom w:val="0"/>
      <w:divBdr>
        <w:top w:val="none" w:sz="0" w:space="0" w:color="auto"/>
        <w:left w:val="none" w:sz="0" w:space="0" w:color="auto"/>
        <w:bottom w:val="none" w:sz="0" w:space="0" w:color="auto"/>
        <w:right w:val="none" w:sz="0" w:space="0" w:color="auto"/>
      </w:divBdr>
    </w:div>
    <w:div w:id="992758829">
      <w:bodyDiv w:val="1"/>
      <w:marLeft w:val="0"/>
      <w:marRight w:val="0"/>
      <w:marTop w:val="0"/>
      <w:marBottom w:val="0"/>
      <w:divBdr>
        <w:top w:val="none" w:sz="0" w:space="0" w:color="auto"/>
        <w:left w:val="none" w:sz="0" w:space="0" w:color="auto"/>
        <w:bottom w:val="none" w:sz="0" w:space="0" w:color="auto"/>
        <w:right w:val="none" w:sz="0" w:space="0" w:color="auto"/>
      </w:divBdr>
    </w:div>
    <w:div w:id="1070732608">
      <w:bodyDiv w:val="1"/>
      <w:marLeft w:val="0"/>
      <w:marRight w:val="0"/>
      <w:marTop w:val="0"/>
      <w:marBottom w:val="0"/>
      <w:divBdr>
        <w:top w:val="none" w:sz="0" w:space="0" w:color="auto"/>
        <w:left w:val="none" w:sz="0" w:space="0" w:color="auto"/>
        <w:bottom w:val="none" w:sz="0" w:space="0" w:color="auto"/>
        <w:right w:val="none" w:sz="0" w:space="0" w:color="auto"/>
      </w:divBdr>
      <w:divsChild>
        <w:div w:id="1792165848">
          <w:marLeft w:val="0"/>
          <w:marRight w:val="0"/>
          <w:marTop w:val="0"/>
          <w:marBottom w:val="0"/>
          <w:divBdr>
            <w:top w:val="none" w:sz="0" w:space="0" w:color="auto"/>
            <w:left w:val="none" w:sz="0" w:space="0" w:color="auto"/>
            <w:bottom w:val="none" w:sz="0" w:space="0" w:color="auto"/>
            <w:right w:val="none" w:sz="0" w:space="0" w:color="auto"/>
          </w:divBdr>
          <w:divsChild>
            <w:div w:id="1864051724">
              <w:marLeft w:val="0"/>
              <w:marRight w:val="0"/>
              <w:marTop w:val="0"/>
              <w:marBottom w:val="0"/>
              <w:divBdr>
                <w:top w:val="none" w:sz="0" w:space="0" w:color="auto"/>
                <w:left w:val="none" w:sz="0" w:space="0" w:color="auto"/>
                <w:bottom w:val="none" w:sz="0" w:space="0" w:color="auto"/>
                <w:right w:val="none" w:sz="0" w:space="0" w:color="auto"/>
              </w:divBdr>
              <w:divsChild>
                <w:div w:id="1365060053">
                  <w:marLeft w:val="0"/>
                  <w:marRight w:val="0"/>
                  <w:marTop w:val="0"/>
                  <w:marBottom w:val="0"/>
                  <w:divBdr>
                    <w:top w:val="none" w:sz="0" w:space="0" w:color="auto"/>
                    <w:left w:val="none" w:sz="0" w:space="0" w:color="auto"/>
                    <w:bottom w:val="none" w:sz="0" w:space="0" w:color="auto"/>
                    <w:right w:val="none" w:sz="0" w:space="0" w:color="auto"/>
                  </w:divBdr>
                  <w:divsChild>
                    <w:div w:id="435440827">
                      <w:marLeft w:val="0"/>
                      <w:marRight w:val="0"/>
                      <w:marTop w:val="0"/>
                      <w:marBottom w:val="0"/>
                      <w:divBdr>
                        <w:top w:val="none" w:sz="0" w:space="0" w:color="auto"/>
                        <w:left w:val="none" w:sz="0" w:space="0" w:color="auto"/>
                        <w:bottom w:val="none" w:sz="0" w:space="0" w:color="auto"/>
                        <w:right w:val="none" w:sz="0" w:space="0" w:color="auto"/>
                      </w:divBdr>
                      <w:divsChild>
                        <w:div w:id="95831566">
                          <w:marLeft w:val="0"/>
                          <w:marRight w:val="0"/>
                          <w:marTop w:val="0"/>
                          <w:marBottom w:val="0"/>
                          <w:divBdr>
                            <w:top w:val="none" w:sz="0" w:space="0" w:color="auto"/>
                            <w:left w:val="none" w:sz="0" w:space="0" w:color="auto"/>
                            <w:bottom w:val="none" w:sz="0" w:space="0" w:color="auto"/>
                            <w:right w:val="none" w:sz="0" w:space="0" w:color="auto"/>
                          </w:divBdr>
                          <w:divsChild>
                            <w:div w:id="1901745338">
                              <w:marLeft w:val="0"/>
                              <w:marRight w:val="0"/>
                              <w:marTop w:val="0"/>
                              <w:marBottom w:val="0"/>
                              <w:divBdr>
                                <w:top w:val="none" w:sz="0" w:space="0" w:color="auto"/>
                                <w:left w:val="none" w:sz="0" w:space="0" w:color="auto"/>
                                <w:bottom w:val="none" w:sz="0" w:space="0" w:color="auto"/>
                                <w:right w:val="none" w:sz="0" w:space="0" w:color="auto"/>
                              </w:divBdr>
                              <w:divsChild>
                                <w:div w:id="1364284251">
                                  <w:marLeft w:val="0"/>
                                  <w:marRight w:val="0"/>
                                  <w:marTop w:val="0"/>
                                  <w:marBottom w:val="0"/>
                                  <w:divBdr>
                                    <w:top w:val="none" w:sz="0" w:space="0" w:color="auto"/>
                                    <w:left w:val="none" w:sz="0" w:space="0" w:color="auto"/>
                                    <w:bottom w:val="none" w:sz="0" w:space="0" w:color="auto"/>
                                    <w:right w:val="none" w:sz="0" w:space="0" w:color="auto"/>
                                  </w:divBdr>
                                  <w:divsChild>
                                    <w:div w:id="147345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1353254">
      <w:bodyDiv w:val="1"/>
      <w:marLeft w:val="0"/>
      <w:marRight w:val="0"/>
      <w:marTop w:val="0"/>
      <w:marBottom w:val="0"/>
      <w:divBdr>
        <w:top w:val="none" w:sz="0" w:space="0" w:color="auto"/>
        <w:left w:val="none" w:sz="0" w:space="0" w:color="auto"/>
        <w:bottom w:val="none" w:sz="0" w:space="0" w:color="auto"/>
        <w:right w:val="none" w:sz="0" w:space="0" w:color="auto"/>
      </w:divBdr>
    </w:div>
    <w:div w:id="2061703201">
      <w:bodyDiv w:val="1"/>
      <w:marLeft w:val="0"/>
      <w:marRight w:val="0"/>
      <w:marTop w:val="0"/>
      <w:marBottom w:val="0"/>
      <w:divBdr>
        <w:top w:val="none" w:sz="0" w:space="0" w:color="auto"/>
        <w:left w:val="none" w:sz="0" w:space="0" w:color="auto"/>
        <w:bottom w:val="none" w:sz="0" w:space="0" w:color="auto"/>
        <w:right w:val="none" w:sz="0" w:space="0" w:color="auto"/>
      </w:divBdr>
    </w:div>
    <w:div w:id="20647898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access@britishmuseum.org" TargetMode="External"/><Relationship Id="rId2" Type="http://schemas.openxmlformats.org/officeDocument/2006/relationships/customXml" Target="../customXml/item2.xml"/><Relationship Id="rId16" Type="http://schemas.openxmlformats.org/officeDocument/2006/relationships/hyperlink" Target="https://eur01.safelinks.protection.outlook.com/?url=https%3A%2F%2Fwww.britishmuseum.org%2Fcollection&amp;data=05%7C01%7Celizabeth.tilley%40open.ac.uk%7Ce6bc9a4fc2534ad16a4c08daad242f22%7C0e2ed45596af4100bed3a8e5fd981685%7C0%7C0%7C638012668161927572%7CUnknown%7CTWFpbGZsb3d8eyJWIjoiMC4wLjAwMDAiLCJQIjoiV2luMzIiLCJBTiI6Ik1haWwiLCJXVCI6Mn0%3D%7C3000%7C%7C%7C&amp;sdata=V%2FgCn6ELDS697%2BUGcY2ANlmciPkwuzcPHxS3uuiCejA%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bwMode="auto">
        <a:noFill/>
        <a:ln w="9525">
          <a:solidFill>
            <a:sysClr val="window" lastClr="FFFFFF">
              <a:lumMod val="50000"/>
              <a:lumOff val="0"/>
            </a:sysClr>
          </a:solidFill>
          <a:round/>
          <a:headEnd/>
          <a:tailEnd/>
        </a:ln>
        <a:extLst>
          <a:ext uri="{909E8E84-426E-40DD-AFC4-6F175D3DCCD1}">
            <a14:hiddenFill xmlns:a14="http://schemas.microsoft.com/office/drawing/2010/main">
              <a:noFill/>
            </a14:hiddenFill>
          </a:ext>
        </a:extLst>
      </a:spPr>
      <a:bodyPr/>
      <a:lstStyle/>
    </a:lnDef>
    <a:txDef>
      <a:spPr>
        <a:no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BM_x0020_Document_x0020_Summary xmlns="http://schemas.microsoft.com/sharepoint/v3">MS Word, Flyer, template</BM_x0020_Document_x0020_Summary>
    <_dlc_ExpireDateSaved xmlns="http://schemas.microsoft.com/sharepoint/v3" xsi:nil="true"/>
    <_dlc_ExpireDate xmlns="http://schemas.microsoft.com/sharepoint/v3">2023-01-15T17:00:09+00:00</_dlc_ExpireDate>
  </documentManagement>
</p:properti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p:Policy xmlns:p="office.server.policy" id="96644756-c241-422f-92f0-a922559a5145" local="false">
  <p:Name>General Retention Policy</p:Name>
  <p:Description>This retention policy applies to the majority of content at the British Museum; clearing previous drafts 3 months after modification, and deleting all previous versions 7 years after modification.</p:Description>
  <p:Statement/>
  <p:PolicyItems>
    <p:PolicyItem featureId="Microsoft.Office.RecordsManagement.PolicyFeatures.Expiration" staticId="0x0101006254FD8F77D702489F70701A45CA97B4|254224678" UniqueId="ad7b2b2c-c5d5-4d69-8b44-d19075961968">
      <p:Name>Retention</p:Name>
      <p:Description>Automatic scheduling of content for processing, and performing a retention action on content that has reached its due date.</p:Description>
      <p:CustomData>
        <Schedules nextStageId="3">
          <Schedule type="Default">
            <stages>
              <data stageId="1">
                <formula id="Microsoft.Office.RecordsManagement.PolicyFeatures.Expiration.Formula.BuiltIn">
                  <number>3</number>
                  <property>Modified</property>
                  <propertyId>28cf69c5-fa48-462a-b5cd-27b6f9d2bd5f</propertyId>
                  <period>months</period>
                </formula>
                <action type="action" id="Microsoft.Office.RecordsManagement.PolicyFeatures.Expiration.Action.DeletePreviousDrafts"/>
              </data>
              <data stageId="2">
                <formula id="Microsoft.Office.RecordsManagement.PolicyFeatures.Expiration.Formula.BuiltIn">
                  <number>7</number>
                  <property>Modified</property>
                  <propertyId>28cf69c5-fa48-462a-b5cd-27b6f9d2bd5f</propertyId>
                  <period>years</period>
                </formula>
                <action type="action" id="Microsoft.Office.RecordsManagement.PolicyFeatures.Expiration.Action.DeletePreviousVersions"/>
              </data>
            </stages>
          </Schedule>
        </Schedules>
      </p:CustomData>
    </p:PolicyItem>
  </p:PolicyItems>
</p:Policy>
</file>

<file path=customXml/item5.xml><?xml version="1.0" encoding="utf-8"?>
<ct:contentTypeSchema xmlns:ct="http://schemas.microsoft.com/office/2006/metadata/contentType" xmlns:ma="http://schemas.microsoft.com/office/2006/metadata/properties/metaAttributes" ct:_="" ma:_="" ma:contentTypeName="Template" ma:contentTypeID="0x0101006254FD8F77D702489F70701A45CA97B400BBFB3F73DD91734495E7AEA8BDBB57D7" ma:contentTypeVersion="5" ma:contentTypeDescription="This is the Content Type for British Museum Guidance Template Documents" ma:contentTypeScope="" ma:versionID="ae8451ceb3d96ecc261c0195bc16a9b4">
  <xsd:schema xmlns:xsd="http://www.w3.org/2001/XMLSchema" xmlns:xs="http://www.w3.org/2001/XMLSchema" xmlns:p="http://schemas.microsoft.com/office/2006/metadata/properties" xmlns:ns1="http://schemas.microsoft.com/sharepoint/v3" targetNamespace="http://schemas.microsoft.com/office/2006/metadata/properties" ma:root="true" ma:fieldsID="15945e398df3a366e04f51dd42f453aa" ns1:_="">
    <xsd:import namespace="http://schemas.microsoft.com/sharepoint/v3"/>
    <xsd:element name="properties">
      <xsd:complexType>
        <xsd:sequence>
          <xsd:element name="documentManagement">
            <xsd:complexType>
              <xsd:all>
                <xsd:element ref="ns1:BM_x0020_Document_x0020_Summa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M_x0020_Document_x0020_Summary" ma:index="8" nillable="true" ma:displayName="BM Document Summary" ma:description="A summary of the document uploaded to the Guidance document libraries" ma:internalName="BM_x0020_Document_x0020_Summary">
      <xsd:simpleType>
        <xsd:restriction base="dms:Note">
          <xsd:maxLength value="255"/>
        </xsd:restriction>
      </xsd:simpleType>
    </xsd:element>
    <xsd:element name="_dlc_Exempt" ma:index="9" nillable="true" ma:displayName="Exempt from Policy" ma:hidden="true" ma:internalName="_dlc_Exempt" ma:readOnly="true">
      <xsd:simpleType>
        <xsd:restriction base="dms:Unknown"/>
      </xsd:simpleType>
    </xsd:element>
    <xsd:element name="_dlc_ExpireDateSaved" ma:index="10" nillable="true" ma:displayName="Original Expiration Date" ma:hidden="true" ma:internalName="_dlc_ExpireDateSaved" ma:readOnly="true">
      <xsd:simpleType>
        <xsd:restriction base="dms:DateTime"/>
      </xsd:simpleType>
    </xsd:element>
    <xsd:element name="_dlc_ExpireDate" ma:index="11" nillable="true" ma:displayName="Expiration Date" ma:description="" ma:hidden="true" ma:indexed="true" ma:internalName="_dlc_ExpireDat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7B61B-1EFF-4A97-B3D7-E6F0630F0B9D}">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F8505129-1EA3-4831-B91E-8E0C33B9E6CC}">
  <ds:schemaRefs>
    <ds:schemaRef ds:uri="http://schemas.microsoft.com/sharepoint/events"/>
  </ds:schemaRefs>
</ds:datastoreItem>
</file>

<file path=customXml/itemProps3.xml><?xml version="1.0" encoding="utf-8"?>
<ds:datastoreItem xmlns:ds="http://schemas.openxmlformats.org/officeDocument/2006/customXml" ds:itemID="{0BE58E0E-BB57-46D3-8008-C160535CFD03}">
  <ds:schemaRefs>
    <ds:schemaRef ds:uri="http://schemas.microsoft.com/sharepoint/v3/contenttype/forms"/>
  </ds:schemaRefs>
</ds:datastoreItem>
</file>

<file path=customXml/itemProps4.xml><?xml version="1.0" encoding="utf-8"?>
<ds:datastoreItem xmlns:ds="http://schemas.openxmlformats.org/officeDocument/2006/customXml" ds:itemID="{366EE8EA-4A40-41A7-A004-964A59DAA0E7}">
  <ds:schemaRefs>
    <ds:schemaRef ds:uri="office.server.policy"/>
  </ds:schemaRefs>
</ds:datastoreItem>
</file>

<file path=customXml/itemProps5.xml><?xml version="1.0" encoding="utf-8"?>
<ds:datastoreItem xmlns:ds="http://schemas.openxmlformats.org/officeDocument/2006/customXml" ds:itemID="{AEEE4E35-7367-4ACC-965F-A571909BE2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2FD3F10-7CA6-48AA-975A-970211120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RBG, Kew</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Nisha Patalia</dc:creator>
  <cp:lastModifiedBy>Jessica Starns</cp:lastModifiedBy>
  <cp:revision>2</cp:revision>
  <cp:lastPrinted>2014-01-23T10:44:00Z</cp:lastPrinted>
  <dcterms:created xsi:type="dcterms:W3CDTF">2022-10-17T15:13:00Z</dcterms:created>
  <dcterms:modified xsi:type="dcterms:W3CDTF">2022-10-17T15:13:00Z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0x0101006254FD8F77D702489F70701A45CA97B400BBFB3F73DD91734495E7AEA8BDBB57D7</vt:lpwstr>
  </property>
  <property fmtid="{D5CDD505-2E9C-101B-9397-08002B2CF9AE}" pid="3" name="ItemRetentionFormula">
    <vt:lpwstr>&lt;formula id="Microsoft.Office.RecordsManagement.PolicyFeatures.Expiration.Formula.BuiltIn"&gt;&lt;number&gt;7&lt;/number&gt;&lt;property&gt;Modified&lt;/property&gt;&lt;propertyId&gt;28cf69c5-fa48-462a-b5cd-27b6f9d2bd5f&lt;/propertyId&gt;&lt;period&gt;years&lt;/period&gt;&lt;/formula&gt;</vt:lpwstr>
  </property>
  <property fmtid="{D5CDD505-2E9C-101B-9397-08002B2CF9AE}" pid="4" name="_dlc_policyId">
    <vt:lpwstr>0x0101006254FD8F77D702489F70701A45CA97B4|254224678</vt:lpwstr>
  </property>
  <property fmtid="{D5CDD505-2E9C-101B-9397-08002B2CF9AE}" pid="5" name="_dlc_LastRun">
    <vt:lpwstr>04/16/2016 23:00:28</vt:lpwstr>
  </property>
  <property fmtid="{D5CDD505-2E9C-101B-9397-08002B2CF9AE}" pid="6" name="_dlc_ItemStageId">
    <vt:lpwstr>1</vt:lpwstr>
  </property>
</Properties>
</file>